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CF" w:rsidRPr="003E29A4" w:rsidRDefault="00254BCF" w:rsidP="00254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 xml:space="preserve">Кабардино-Балкарская </w:t>
      </w:r>
      <w:r w:rsidRPr="000F31B8">
        <w:rPr>
          <w:rFonts w:ascii="Times New Roman" w:hAnsi="Times New Roman"/>
          <w:b/>
          <w:sz w:val="24"/>
          <w:szCs w:val="24"/>
        </w:rPr>
        <w:t>Р</w:t>
      </w:r>
      <w:r w:rsidRPr="003E29A4">
        <w:rPr>
          <w:rFonts w:ascii="Times New Roman" w:hAnsi="Times New Roman"/>
          <w:b/>
          <w:sz w:val="24"/>
          <w:szCs w:val="24"/>
        </w:rPr>
        <w:t>еспублика</w:t>
      </w:r>
    </w:p>
    <w:p w:rsidR="00254BCF" w:rsidRPr="003E29A4" w:rsidRDefault="00254BCF" w:rsidP="00254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254BCF" w:rsidRPr="003E29A4" w:rsidRDefault="00254BCF" w:rsidP="00254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254BCF" w:rsidRPr="003E29A4" w:rsidRDefault="00254BCF" w:rsidP="00254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Pr="00745733" w:rsidRDefault="00254BCF" w:rsidP="00254B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254BCF" w:rsidRDefault="00254BCF" w:rsidP="00254BCF">
      <w:pPr>
        <w:pStyle w:val="1"/>
        <w:ind w:firstLine="0"/>
        <w:jc w:val="center"/>
        <w:rPr>
          <w:b/>
          <w:sz w:val="32"/>
          <w:szCs w:val="32"/>
        </w:rPr>
      </w:pPr>
      <w:r w:rsidRPr="000F31B8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>Г</w:t>
      </w:r>
      <w:r w:rsidR="0083555E">
        <w:rPr>
          <w:b/>
          <w:sz w:val="32"/>
          <w:szCs w:val="32"/>
        </w:rPr>
        <w:t>.</w:t>
      </w:r>
      <w:r w:rsidRPr="000F31B8">
        <w:rPr>
          <w:b/>
          <w:sz w:val="32"/>
          <w:szCs w:val="32"/>
        </w:rPr>
        <w:t xml:space="preserve"> 0</w:t>
      </w:r>
      <w:r>
        <w:rPr>
          <w:b/>
          <w:sz w:val="32"/>
          <w:szCs w:val="32"/>
        </w:rPr>
        <w:t>2</w:t>
      </w:r>
      <w:r>
        <w:rPr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«Иностранный язык в профессиональной деятельности (английский)»</w:t>
      </w:r>
    </w:p>
    <w:p w:rsidR="00254BCF" w:rsidRDefault="00254BCF" w:rsidP="00254BCF">
      <w:pPr>
        <w:pStyle w:val="1"/>
        <w:ind w:firstLine="0"/>
        <w:jc w:val="center"/>
        <w:rPr>
          <w:sz w:val="28"/>
          <w:szCs w:val="28"/>
        </w:rPr>
      </w:pPr>
    </w:p>
    <w:p w:rsidR="00254BCF" w:rsidRDefault="00254BCF" w:rsidP="00254BCF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</w:t>
      </w:r>
    </w:p>
    <w:p w:rsidR="00254BCF" w:rsidRDefault="00254BCF" w:rsidP="00254BCF">
      <w:pPr>
        <w:pStyle w:val="1"/>
        <w:ind w:firstLine="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08.02.12 «Строительство и эксплуатация автомобильных дорог и аэродромов и городских путей сообщения».</w:t>
      </w: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Нальчик, </w:t>
      </w:r>
      <w:r>
        <w:rPr>
          <w:rFonts w:ascii="Times New Roman" w:hAnsi="Times New Roman"/>
          <w:bCs/>
          <w:sz w:val="24"/>
          <w:szCs w:val="24"/>
        </w:rPr>
        <w:t>2025</w:t>
      </w:r>
      <w:r w:rsidRPr="00AB59E7">
        <w:rPr>
          <w:rFonts w:ascii="Times New Roman" w:hAnsi="Times New Roman"/>
          <w:bCs/>
          <w:sz w:val="24"/>
          <w:szCs w:val="24"/>
        </w:rPr>
        <w:t>г</w:t>
      </w:r>
    </w:p>
    <w:p w:rsidR="00254BCF" w:rsidRDefault="00254BCF" w:rsidP="00254BCF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254BCF" w:rsidSect="00491485">
          <w:footerReference w:type="default" r:id="rId7"/>
          <w:footerReference w:type="first" r:id="rId8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254BCF" w:rsidRPr="00286454" w:rsidTr="00DA7552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254BCF" w:rsidRPr="00286454" w:rsidTr="00DA7552">
              <w:trPr>
                <w:trHeight w:val="1902"/>
              </w:trPr>
              <w:tc>
                <w:tcPr>
                  <w:tcW w:w="2458" w:type="pct"/>
                </w:tcPr>
                <w:p w:rsidR="00254BCF" w:rsidRDefault="00254BCF" w:rsidP="00DA7552">
                  <w:pPr>
                    <w:spacing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254BCF" w:rsidRPr="00286454" w:rsidRDefault="00254BCF" w:rsidP="00DA7552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254BCF" w:rsidRPr="00286454" w:rsidRDefault="00254BCF" w:rsidP="00DA7552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общих гуманитарных и социально </w:t>
                  </w:r>
                  <w:proofErr w:type="gramStart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-э</w:t>
                  </w:r>
                  <w:proofErr w:type="gramEnd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кономических дисциплин</w:t>
                  </w: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254BCF" w:rsidRPr="00286454" w:rsidRDefault="00254BCF" w:rsidP="00DA7552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Прото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кол №___ от «____» _________2025</w:t>
                  </w: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254BCF" w:rsidRPr="00286454" w:rsidRDefault="00254BCF" w:rsidP="00DA7552">
                  <w:pPr>
                    <w:widowControl w:val="0"/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______/Ж.А.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Кунижева</w:t>
                  </w:r>
                  <w:proofErr w:type="spellEnd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254BCF" w:rsidRPr="00286454" w:rsidRDefault="00254BCF" w:rsidP="00DA7552">
                  <w:pPr>
                    <w:tabs>
                      <w:tab w:val="left" w:pos="0"/>
                    </w:tabs>
                    <w:spacing w:after="120" w:line="240" w:lineRule="auto"/>
                  </w:pPr>
                </w:p>
              </w:tc>
              <w:tc>
                <w:tcPr>
                  <w:tcW w:w="2542" w:type="pct"/>
                </w:tcPr>
                <w:p w:rsidR="00254BCF" w:rsidRPr="00286454" w:rsidRDefault="00254BCF" w:rsidP="00DA7552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54BCF" w:rsidRPr="00286454" w:rsidRDefault="00254BCF" w:rsidP="00DA7552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254BCF" w:rsidRPr="00286454" w:rsidRDefault="00254BCF" w:rsidP="00DA7552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254BCF" w:rsidRPr="00286454" w:rsidRDefault="00254BCF" w:rsidP="00DA7552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по У</w:t>
                  </w:r>
                  <w:r w:rsidR="0083555E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Р ГБПОУ «КБАДК»</w:t>
                  </w:r>
                </w:p>
                <w:p w:rsidR="00254BCF" w:rsidRPr="00286454" w:rsidRDefault="00254BCF" w:rsidP="00DA7552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254BCF" w:rsidRPr="00286454" w:rsidRDefault="00254BCF" w:rsidP="00DA7552">
                  <w:pPr>
                    <w:tabs>
                      <w:tab w:val="left" w:pos="0"/>
                    </w:tabs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54BCF" w:rsidRPr="00286454" w:rsidRDefault="00254BCF" w:rsidP="00DA7552">
            <w:pPr>
              <w:tabs>
                <w:tab w:val="left" w:pos="77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4BCF" w:rsidRPr="00286454" w:rsidRDefault="00254BCF" w:rsidP="00254BCF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254BCF" w:rsidRPr="00286454" w:rsidRDefault="00254BCF" w:rsidP="00254BCF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286454"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254BCF" w:rsidRPr="00286454" w:rsidRDefault="00254BCF" w:rsidP="00254B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6454"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язык </w:t>
      </w:r>
      <w:r>
        <w:rPr>
          <w:rFonts w:ascii="Times New Roman" w:eastAsia="Franklin Gothic Medium" w:hAnsi="Times New Roman"/>
          <w:sz w:val="24"/>
          <w:szCs w:val="24"/>
        </w:rPr>
        <w:t xml:space="preserve">в профессиональной деятельности </w:t>
      </w:r>
      <w:r w:rsidRPr="00286454">
        <w:rPr>
          <w:rFonts w:ascii="Times New Roman" w:eastAsia="Franklin Gothic Medium" w:hAnsi="Times New Roman"/>
          <w:sz w:val="24"/>
          <w:szCs w:val="24"/>
        </w:rPr>
        <w:t>(английский)  входит в</w:t>
      </w:r>
      <w:r>
        <w:rPr>
          <w:rFonts w:ascii="Times New Roman" w:eastAsia="Franklin Gothic Medium" w:hAnsi="Times New Roman"/>
          <w:sz w:val="24"/>
          <w:szCs w:val="24"/>
        </w:rPr>
        <w:t xml:space="preserve"> общий гуманитарный и социально-экономический </w:t>
      </w:r>
      <w:r w:rsidRPr="00286454">
        <w:rPr>
          <w:rFonts w:ascii="Times New Roman" w:hAnsi="Times New Roman"/>
          <w:sz w:val="24"/>
          <w:szCs w:val="24"/>
        </w:rPr>
        <w:t>цикл под индексом С</w:t>
      </w:r>
      <w:r>
        <w:rPr>
          <w:rFonts w:ascii="Times New Roman" w:hAnsi="Times New Roman"/>
          <w:sz w:val="24"/>
          <w:szCs w:val="24"/>
        </w:rPr>
        <w:t>Г</w:t>
      </w:r>
      <w:r w:rsidR="0083555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02</w:t>
      </w:r>
      <w:r w:rsidRPr="00286454">
        <w:rPr>
          <w:rFonts w:ascii="Times New Roman" w:hAnsi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</w:t>
      </w:r>
      <w:r>
        <w:rPr>
          <w:rFonts w:ascii="Times New Roman" w:hAnsi="Times New Roman"/>
          <w:sz w:val="24"/>
          <w:szCs w:val="24"/>
        </w:rPr>
        <w:t xml:space="preserve"> (протокол № 2 от 10</w:t>
      </w:r>
      <w:r w:rsidRPr="00AB59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января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2023</w:t>
      </w:r>
      <w:r w:rsidRPr="00AB59E7">
        <w:rPr>
          <w:rFonts w:ascii="Times New Roman" w:hAnsi="Times New Roman"/>
          <w:sz w:val="24"/>
          <w:szCs w:val="24"/>
        </w:rPr>
        <w:t xml:space="preserve"> г.) и</w:t>
      </w:r>
      <w:r w:rsidRPr="00286454">
        <w:rPr>
          <w:rFonts w:ascii="Times New Roman" w:hAnsi="Times New Roman"/>
          <w:sz w:val="24"/>
          <w:szCs w:val="24"/>
        </w:rPr>
        <w:t xml:space="preserve"> утвержде</w:t>
      </w:r>
      <w:r>
        <w:rPr>
          <w:rFonts w:ascii="Times New Roman" w:hAnsi="Times New Roman"/>
          <w:sz w:val="24"/>
          <w:szCs w:val="24"/>
        </w:rPr>
        <w:t xml:space="preserve">нными директором ГБПОУ «КБАДК» для специальности 08.02.12 </w:t>
      </w:r>
      <w:r w:rsidRPr="00AB59E7">
        <w:rPr>
          <w:rFonts w:ascii="Times New Roman" w:hAnsi="Times New Roman"/>
          <w:sz w:val="24"/>
          <w:szCs w:val="24"/>
        </w:rPr>
        <w:t>«Строительство и экс</w:t>
      </w:r>
      <w:r>
        <w:rPr>
          <w:rFonts w:ascii="Times New Roman" w:hAnsi="Times New Roman"/>
          <w:sz w:val="24"/>
          <w:szCs w:val="24"/>
        </w:rPr>
        <w:t xml:space="preserve">плуатация автомобильных дорог, </w:t>
      </w:r>
      <w:r w:rsidRPr="00AB59E7">
        <w:rPr>
          <w:rFonts w:ascii="Times New Roman" w:hAnsi="Times New Roman"/>
          <w:sz w:val="24"/>
          <w:szCs w:val="24"/>
        </w:rPr>
        <w:t>аэродромов</w:t>
      </w:r>
      <w:r>
        <w:rPr>
          <w:rFonts w:ascii="Times New Roman" w:hAnsi="Times New Roman"/>
          <w:sz w:val="24"/>
          <w:szCs w:val="24"/>
        </w:rPr>
        <w:t xml:space="preserve"> и городских путей сообщения</w:t>
      </w:r>
      <w:r w:rsidRPr="00AB59E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254BCF" w:rsidRPr="00745733" w:rsidRDefault="00254BCF" w:rsidP="00254BCF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254BCF" w:rsidRPr="00745733" w:rsidRDefault="00254BCF" w:rsidP="00254B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745733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254BCF" w:rsidRDefault="00254BCF" w:rsidP="00254B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4BCF" w:rsidRPr="00745733" w:rsidRDefault="00254BCF" w:rsidP="00254B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>Разработчик:</w:t>
      </w:r>
      <w:r w:rsidRPr="00745733">
        <w:rPr>
          <w:rFonts w:ascii="Times New Roman" w:hAnsi="Times New Roman"/>
          <w:sz w:val="24"/>
          <w:szCs w:val="24"/>
        </w:rPr>
        <w:tab/>
      </w:r>
    </w:p>
    <w:p w:rsidR="00254BCF" w:rsidRPr="00745733" w:rsidRDefault="00254BCF" w:rsidP="00254BCF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proofErr w:type="spellStart"/>
      <w:r w:rsidRPr="0074573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Ж.А.преподаватель ГБПОУ «</w:t>
      </w:r>
      <w:r w:rsidRPr="00745733">
        <w:rPr>
          <w:rFonts w:ascii="Times New Roman" w:hAnsi="Times New Roman"/>
          <w:sz w:val="24"/>
          <w:szCs w:val="24"/>
        </w:rPr>
        <w:t xml:space="preserve">КБАДК» </w:t>
      </w:r>
      <w:r>
        <w:rPr>
          <w:rFonts w:ascii="Times New Roman" w:hAnsi="Times New Roman"/>
          <w:sz w:val="24"/>
          <w:szCs w:val="24"/>
        </w:rPr>
        <w:t>_______</w:t>
      </w:r>
    </w:p>
    <w:p w:rsidR="00254BCF" w:rsidRPr="00745733" w:rsidRDefault="00254BCF" w:rsidP="00254BCF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254BCF" w:rsidRDefault="00254BCF" w:rsidP="00254BCF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4BCF" w:rsidRDefault="00254BCF" w:rsidP="00254BCF">
      <w:pPr>
        <w:tabs>
          <w:tab w:val="left" w:pos="0"/>
        </w:tabs>
        <w:spacing w:after="0" w:line="240" w:lineRule="auto"/>
      </w:pPr>
    </w:p>
    <w:p w:rsidR="00254BCF" w:rsidRDefault="00254BCF" w:rsidP="00254BCF">
      <w:pPr>
        <w:tabs>
          <w:tab w:val="left" w:pos="0"/>
        </w:tabs>
        <w:spacing w:after="0" w:line="240" w:lineRule="auto"/>
      </w:pPr>
    </w:p>
    <w:p w:rsidR="00254BCF" w:rsidRDefault="00254BCF" w:rsidP="00254BCF">
      <w:pPr>
        <w:tabs>
          <w:tab w:val="left" w:pos="0"/>
        </w:tabs>
        <w:spacing w:after="0" w:line="240" w:lineRule="auto"/>
      </w:pPr>
    </w:p>
    <w:p w:rsidR="00254BCF" w:rsidRDefault="00254BCF" w:rsidP="00254BCF">
      <w:pPr>
        <w:tabs>
          <w:tab w:val="left" w:pos="0"/>
        </w:tabs>
        <w:spacing w:after="0" w:line="240" w:lineRule="auto"/>
      </w:pPr>
    </w:p>
    <w:p w:rsidR="00254BCF" w:rsidRDefault="00254BCF" w:rsidP="00254BCF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254BCF" w:rsidTr="00DA7552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254BCF" w:rsidTr="00DA7552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Default="00254BCF" w:rsidP="00254BC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4BCF" w:rsidTr="00DA7552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Default="00254BCF" w:rsidP="00254BC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4BCF" w:rsidTr="00DA7552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Default="00254BCF" w:rsidP="00254BC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</w:tr>
      <w:tr w:rsidR="00254BCF" w:rsidTr="00DA7552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Default="00254BCF" w:rsidP="00254BCF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722E80" w:rsidRDefault="00254BCF" w:rsidP="00DA755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ОГСЭ 03 «ИНОСТРАННЫЙ ЯЗЫК В ПРОФЕССИОНАЛЬНОЙ ДЕЯТЕЛЬНОСТИ»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254BCF" w:rsidRDefault="00254BCF" w:rsidP="00254BC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>Рабочая программа учебной дисциплины  С</w:t>
      </w:r>
      <w:r>
        <w:rPr>
          <w:rFonts w:ascii="Times New Roman" w:hAnsi="Times New Roman"/>
          <w:sz w:val="24"/>
          <w:szCs w:val="24"/>
        </w:rPr>
        <w:t>Г</w:t>
      </w:r>
      <w:r w:rsidR="0083555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02</w:t>
      </w:r>
      <w:r w:rsidRPr="00AB59E7">
        <w:rPr>
          <w:rFonts w:ascii="Times New Roman" w:hAnsi="Times New Roman"/>
          <w:sz w:val="24"/>
          <w:szCs w:val="24"/>
        </w:rPr>
        <w:t xml:space="preserve"> «Иностранный язык в профессиональной деятельности (английский)» является частью ППССЗ в соответствии с ФГОС СПО </w:t>
      </w:r>
      <w:r>
        <w:rPr>
          <w:rFonts w:ascii="Times New Roman" w:hAnsi="Times New Roman"/>
          <w:sz w:val="24"/>
          <w:szCs w:val="24"/>
        </w:rPr>
        <w:t>по специальности 08.02.12</w:t>
      </w:r>
      <w:r w:rsidRPr="00AB59E7">
        <w:rPr>
          <w:rFonts w:ascii="Times New Roman" w:hAnsi="Times New Roman"/>
          <w:sz w:val="24"/>
          <w:szCs w:val="24"/>
        </w:rPr>
        <w:t xml:space="preserve"> «Строительство и эксплуатация автомобильных дорог и аэродромов</w:t>
      </w:r>
      <w:r>
        <w:rPr>
          <w:rFonts w:ascii="Times New Roman" w:hAnsi="Times New Roman"/>
          <w:sz w:val="24"/>
          <w:szCs w:val="24"/>
        </w:rPr>
        <w:t xml:space="preserve"> и городских путей сообщения</w:t>
      </w:r>
      <w:r w:rsidRPr="00AB59E7">
        <w:rPr>
          <w:rFonts w:ascii="Times New Roman" w:hAnsi="Times New Roman"/>
          <w:sz w:val="24"/>
          <w:szCs w:val="24"/>
        </w:rPr>
        <w:t>» и разработана с учетом ФГОС данной специальности (</w:t>
      </w:r>
      <w:r w:rsidRPr="0075156E">
        <w:rPr>
          <w:rFonts w:ascii="Times New Roman" w:hAnsi="Times New Roman"/>
          <w:sz w:val="24"/>
          <w:szCs w:val="24"/>
        </w:rPr>
        <w:t xml:space="preserve">утв. Приказом </w:t>
      </w:r>
      <w:proofErr w:type="spellStart"/>
      <w:r w:rsidRPr="0075156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5156E">
        <w:rPr>
          <w:rFonts w:ascii="Times New Roman" w:hAnsi="Times New Roman"/>
          <w:sz w:val="24"/>
          <w:szCs w:val="24"/>
        </w:rPr>
        <w:t xml:space="preserve"> России № 346 от 21.05.2024г).</w:t>
      </w:r>
      <w:r w:rsidRPr="00AB59E7">
        <w:rPr>
          <w:rFonts w:ascii="Times New Roman" w:hAnsi="Times New Roman"/>
          <w:sz w:val="24"/>
          <w:szCs w:val="24"/>
        </w:rPr>
        <w:t xml:space="preserve">   </w:t>
      </w:r>
    </w:p>
    <w:p w:rsidR="00254BCF" w:rsidRDefault="00254BCF" w:rsidP="00254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254BCF" w:rsidRPr="00DF39C0" w:rsidRDefault="00254BCF" w:rsidP="00254BCF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254BCF" w:rsidRPr="00DF39C0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DF39C0">
        <w:rPr>
          <w:rFonts w:ascii="Times New Roman" w:hAnsi="Times New Roman"/>
          <w:sz w:val="24"/>
          <w:szCs w:val="24"/>
        </w:rPr>
        <w:tab/>
        <w:t xml:space="preserve">В ходе изучения учебной </w:t>
      </w:r>
      <w:proofErr w:type="gramStart"/>
      <w:r w:rsidRPr="00DF39C0">
        <w:rPr>
          <w:rFonts w:ascii="Times New Roman" w:hAnsi="Times New Roman"/>
          <w:sz w:val="24"/>
          <w:szCs w:val="24"/>
        </w:rPr>
        <w:t>дисциплины</w:t>
      </w:r>
      <w:proofErr w:type="gramEnd"/>
      <w:r w:rsidRPr="00DF39C0"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Style w:val="afc"/>
        <w:tblW w:w="0" w:type="auto"/>
        <w:tblLook w:val="04A0"/>
      </w:tblPr>
      <w:tblGrid>
        <w:gridCol w:w="1384"/>
        <w:gridCol w:w="4678"/>
        <w:gridCol w:w="4359"/>
      </w:tblGrid>
      <w:tr w:rsidR="00254BCF" w:rsidTr="00DA7552">
        <w:tc>
          <w:tcPr>
            <w:tcW w:w="1384" w:type="dxa"/>
          </w:tcPr>
          <w:p w:rsidR="00254BCF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254BCF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254BCF" w:rsidRPr="00C41566" w:rsidRDefault="00254BCF" w:rsidP="00DA755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254BCF" w:rsidRPr="00C41566" w:rsidRDefault="00254BCF" w:rsidP="00DA755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54BCF" w:rsidTr="00DA7552">
        <w:tc>
          <w:tcPr>
            <w:tcW w:w="1384" w:type="dxa"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</w:p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</w:p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</w:p>
          <w:p w:rsidR="00254BCF" w:rsidRPr="005513AE" w:rsidRDefault="00254BCF" w:rsidP="00DA7552">
            <w:pPr>
              <w:contextualSpacing/>
              <w:rPr>
                <w:rFonts w:ascii="Times New Roman" w:hAnsi="Times New Roman"/>
                <w:sz w:val="24"/>
              </w:rPr>
            </w:pPr>
            <w:r w:rsidRPr="005513AE">
              <w:rPr>
                <w:rFonts w:ascii="Times New Roman" w:hAnsi="Times New Roman"/>
                <w:sz w:val="24"/>
              </w:rPr>
              <w:t>ОК 09</w:t>
            </w:r>
          </w:p>
          <w:p w:rsidR="00254BCF" w:rsidRPr="005513AE" w:rsidRDefault="00254BCF" w:rsidP="00DA755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54BCF" w:rsidRPr="005513AE" w:rsidRDefault="00254BCF" w:rsidP="00DA75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513AE">
              <w:rPr>
                <w:spacing w:val="-2"/>
                <w:sz w:val="24"/>
                <w:u w:val="single"/>
              </w:rPr>
              <w:t>Уметь:</w:t>
            </w:r>
          </w:p>
          <w:p w:rsidR="00254BCF" w:rsidRPr="005513AE" w:rsidRDefault="00254BCF" w:rsidP="00DA7552">
            <w:pPr>
              <w:pStyle w:val="TableParagraph"/>
              <w:ind w:left="107" w:right="93" w:firstLine="377"/>
              <w:jc w:val="both"/>
              <w:rPr>
                <w:sz w:val="24"/>
              </w:rPr>
            </w:pPr>
            <w:r w:rsidRPr="005513AE">
              <w:rPr>
                <w:sz w:val="24"/>
              </w:rPr>
              <w:t>строить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простые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высказывания о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себе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и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о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своей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 xml:space="preserve">профессиональной </w:t>
            </w:r>
            <w:r w:rsidRPr="005513AE">
              <w:rPr>
                <w:spacing w:val="-2"/>
                <w:sz w:val="24"/>
              </w:rPr>
              <w:t>деятельности;</w:t>
            </w:r>
          </w:p>
          <w:p w:rsidR="00254BCF" w:rsidRPr="005513AE" w:rsidRDefault="00254BCF" w:rsidP="00DA7552">
            <w:pPr>
              <w:pStyle w:val="TableParagraph"/>
              <w:tabs>
                <w:tab w:val="left" w:pos="3573"/>
              </w:tabs>
              <w:ind w:left="107" w:right="94" w:firstLine="317"/>
              <w:jc w:val="both"/>
              <w:rPr>
                <w:sz w:val="24"/>
              </w:rPr>
            </w:pPr>
            <w:r w:rsidRPr="005513AE">
              <w:rPr>
                <w:spacing w:val="-2"/>
                <w:sz w:val="24"/>
              </w:rPr>
              <w:t>взаимодействовать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 xml:space="preserve">в </w:t>
            </w:r>
            <w:r w:rsidRPr="005513AE"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254BCF" w:rsidRPr="005513AE" w:rsidRDefault="00254BCF" w:rsidP="00DA7552">
            <w:pPr>
              <w:pStyle w:val="TableParagraph"/>
              <w:tabs>
                <w:tab w:val="left" w:pos="3555"/>
              </w:tabs>
              <w:ind w:left="107" w:right="93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</w:t>
            </w:r>
            <w:proofErr w:type="gramStart"/>
            <w:r w:rsidRPr="005513AE">
              <w:rPr>
                <w:sz w:val="24"/>
              </w:rPr>
              <w:t>при</w:t>
            </w:r>
            <w:proofErr w:type="gramEnd"/>
            <w:r w:rsidRPr="005513AE">
              <w:rPr>
                <w:sz w:val="24"/>
              </w:rPr>
              <w:t xml:space="preserve"> межличностном, </w:t>
            </w:r>
            <w:r w:rsidRPr="005513AE">
              <w:rPr>
                <w:spacing w:val="-2"/>
                <w:sz w:val="24"/>
              </w:rPr>
              <w:t>межкультурном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>и</w:t>
            </w:r>
          </w:p>
          <w:p w:rsidR="00254BCF" w:rsidRPr="005513AE" w:rsidRDefault="00254BCF" w:rsidP="00DA7552">
            <w:pPr>
              <w:pStyle w:val="TableParagraph"/>
              <w:ind w:left="107" w:right="81"/>
              <w:jc w:val="both"/>
              <w:rPr>
                <w:sz w:val="24"/>
              </w:rPr>
            </w:pPr>
            <w:r w:rsidRPr="005513AE">
              <w:rPr>
                <w:spacing w:val="-2"/>
                <w:sz w:val="24"/>
              </w:rPr>
              <w:t xml:space="preserve">профессиональном </w:t>
            </w:r>
            <w:proofErr w:type="gramStart"/>
            <w:r w:rsidRPr="005513AE">
              <w:rPr>
                <w:spacing w:val="-2"/>
                <w:sz w:val="24"/>
              </w:rPr>
              <w:t>взаимодействии</w:t>
            </w:r>
            <w:proofErr w:type="gramEnd"/>
            <w:r w:rsidRPr="005513AE">
              <w:rPr>
                <w:spacing w:val="-2"/>
                <w:sz w:val="24"/>
              </w:rPr>
              <w:t>;</w:t>
            </w:r>
          </w:p>
          <w:p w:rsidR="00254BCF" w:rsidRPr="005513AE" w:rsidRDefault="00254BCF" w:rsidP="00DA7552">
            <w:pPr>
              <w:pStyle w:val="TableParagraph"/>
              <w:tabs>
                <w:tab w:val="left" w:pos="1750"/>
                <w:tab w:val="left" w:pos="2859"/>
              </w:tabs>
              <w:ind w:left="107" w:right="94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понимать общий смысл четко произнесенных высказываний на </w:t>
            </w:r>
            <w:r w:rsidRPr="005513AE">
              <w:rPr>
                <w:spacing w:val="-2"/>
                <w:sz w:val="24"/>
              </w:rPr>
              <w:t>общие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>и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 xml:space="preserve">базовые </w:t>
            </w:r>
            <w:r w:rsidRPr="005513AE">
              <w:rPr>
                <w:sz w:val="24"/>
              </w:rPr>
              <w:t>профессиональные темы;</w:t>
            </w:r>
          </w:p>
          <w:p w:rsidR="00254BCF" w:rsidRPr="005513AE" w:rsidRDefault="00254BCF" w:rsidP="00DA7552">
            <w:pPr>
              <w:pStyle w:val="TableParagraph"/>
              <w:spacing w:before="1"/>
              <w:ind w:left="107" w:right="95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>понимать тексты на базовые профессиональные темы;</w:t>
            </w:r>
          </w:p>
          <w:p w:rsidR="00254BCF" w:rsidRPr="005513AE" w:rsidRDefault="00254BCF" w:rsidP="00DA7552">
            <w:pPr>
              <w:pStyle w:val="TableParagraph"/>
              <w:ind w:left="107" w:right="94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254BCF" w:rsidRPr="005513AE" w:rsidRDefault="00254BCF" w:rsidP="00DA7552">
            <w:pPr>
              <w:pStyle w:val="TableParagraph"/>
              <w:tabs>
                <w:tab w:val="left" w:pos="3557"/>
              </w:tabs>
              <w:ind w:left="107" w:right="93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общаться (устно и письменно) на иностранном языке на </w:t>
            </w:r>
            <w:r w:rsidRPr="005513AE">
              <w:rPr>
                <w:spacing w:val="-2"/>
                <w:sz w:val="24"/>
              </w:rPr>
              <w:t>профессиональные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 xml:space="preserve">и </w:t>
            </w:r>
            <w:r w:rsidRPr="005513AE">
              <w:rPr>
                <w:sz w:val="24"/>
              </w:rPr>
              <w:t>повседневные темы;</w:t>
            </w:r>
          </w:p>
          <w:p w:rsidR="00254BCF" w:rsidRPr="005513AE" w:rsidRDefault="00B15A3C" w:rsidP="00DA7552">
            <w:pPr>
              <w:pStyle w:val="TableParagraph"/>
              <w:tabs>
                <w:tab w:val="left" w:pos="1751"/>
                <w:tab w:val="left" w:pos="2348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2" o:spid="_x0000_s1026" style="position:absolute;left:0;text-align:left;margin-left:106.6pt;margin-top:-5.7pt;width:3.5pt;height:.6pt;z-index:-251658240" coordorigin="2132,-114" coordsize="70,12">
                  <v:rect id="docshape3" o:spid="_x0000_s1027" style="position:absolute;left:2131;top:-115;width:70;height:12" fillcolor="black" stroked="f"/>
                </v:group>
              </w:pict>
            </w:r>
            <w:r w:rsidR="00254BCF" w:rsidRPr="005513AE">
              <w:rPr>
                <w:spacing w:val="-2"/>
                <w:sz w:val="24"/>
              </w:rPr>
              <w:t>переводить</w:t>
            </w:r>
            <w:r w:rsidR="00254BCF" w:rsidRPr="005513AE">
              <w:rPr>
                <w:sz w:val="24"/>
              </w:rPr>
              <w:tab/>
            </w:r>
            <w:r w:rsidR="00254BCF" w:rsidRPr="005513AE">
              <w:rPr>
                <w:sz w:val="24"/>
              </w:rPr>
              <w:tab/>
            </w:r>
            <w:r w:rsidR="00254BCF" w:rsidRPr="005513AE">
              <w:rPr>
                <w:spacing w:val="-2"/>
                <w:sz w:val="24"/>
              </w:rPr>
              <w:t>иностранные тексты</w:t>
            </w:r>
            <w:r w:rsidR="00254BCF" w:rsidRPr="005513AE">
              <w:rPr>
                <w:sz w:val="24"/>
              </w:rPr>
              <w:tab/>
            </w:r>
            <w:r w:rsidR="00254BCF" w:rsidRPr="005513AE">
              <w:rPr>
                <w:spacing w:val="-2"/>
                <w:sz w:val="24"/>
              </w:rPr>
              <w:t xml:space="preserve">профессиональной </w:t>
            </w:r>
            <w:r w:rsidR="00254BCF" w:rsidRPr="005513AE">
              <w:rPr>
                <w:sz w:val="24"/>
              </w:rPr>
              <w:t>направленности (со словарем);</w:t>
            </w:r>
          </w:p>
          <w:p w:rsidR="00254BCF" w:rsidRPr="005513AE" w:rsidRDefault="00254BCF" w:rsidP="00DA7552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13AE">
              <w:rPr>
                <w:rFonts w:ascii="Times New Roman" w:hAnsi="Times New Roman"/>
                <w:spacing w:val="-2"/>
                <w:sz w:val="24"/>
              </w:rPr>
              <w:t xml:space="preserve">самостоятельно </w:t>
            </w:r>
            <w:r w:rsidRPr="005513AE">
              <w:rPr>
                <w:rFonts w:ascii="Times New Roman" w:hAnsi="Times New Roman"/>
                <w:sz w:val="24"/>
              </w:rPr>
              <w:t>совершенствовать</w:t>
            </w:r>
            <w:r w:rsidRPr="005513AE">
              <w:rPr>
                <w:rFonts w:ascii="Times New Roman" w:hAnsi="Times New Roman"/>
                <w:spacing w:val="80"/>
                <w:w w:val="150"/>
                <w:sz w:val="24"/>
              </w:rPr>
              <w:t xml:space="preserve">  </w:t>
            </w:r>
            <w:r w:rsidRPr="005513AE">
              <w:rPr>
                <w:rFonts w:ascii="Times New Roman" w:hAnsi="Times New Roman"/>
                <w:sz w:val="24"/>
              </w:rPr>
              <w:t>устную</w:t>
            </w:r>
            <w:r w:rsidRPr="005513AE">
              <w:rPr>
                <w:rFonts w:ascii="Times New Roman" w:hAnsi="Times New Roman"/>
                <w:spacing w:val="80"/>
                <w:w w:val="150"/>
                <w:sz w:val="24"/>
              </w:rPr>
              <w:t xml:space="preserve">  </w:t>
            </w:r>
            <w:r w:rsidRPr="005513AE">
              <w:rPr>
                <w:rFonts w:ascii="Times New Roman" w:hAnsi="Times New Roman"/>
                <w:sz w:val="24"/>
              </w:rPr>
              <w:t>и</w:t>
            </w:r>
            <w:r w:rsidRPr="005513AE">
              <w:rPr>
                <w:rFonts w:ascii="Times New Roman" w:hAnsi="Times New Roman"/>
                <w:spacing w:val="-2"/>
                <w:sz w:val="24"/>
              </w:rPr>
              <w:t xml:space="preserve"> письменную</w:t>
            </w:r>
            <w:r w:rsidRPr="005513AE">
              <w:rPr>
                <w:rFonts w:ascii="Times New Roman" w:hAnsi="Times New Roman"/>
                <w:sz w:val="24"/>
              </w:rPr>
              <w:tab/>
            </w:r>
            <w:r w:rsidRPr="005513AE">
              <w:rPr>
                <w:rFonts w:ascii="Times New Roman" w:hAnsi="Times New Roman"/>
                <w:spacing w:val="-2"/>
                <w:sz w:val="24"/>
              </w:rPr>
              <w:t>речь</w:t>
            </w:r>
            <w:proofErr w:type="gramStart"/>
            <w:r w:rsidRPr="005513AE">
              <w:rPr>
                <w:rFonts w:ascii="Times New Roman" w:hAnsi="Times New Roman"/>
                <w:spacing w:val="-2"/>
                <w:sz w:val="24"/>
              </w:rPr>
              <w:t>,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, </w:t>
            </w:r>
            <w:proofErr w:type="gramEnd"/>
            <w:r w:rsidRPr="005513AE">
              <w:rPr>
                <w:rFonts w:ascii="Times New Roman" w:hAnsi="Times New Roman"/>
                <w:spacing w:val="-2"/>
                <w:sz w:val="24"/>
              </w:rPr>
              <w:t xml:space="preserve">пополнять </w:t>
            </w:r>
            <w:r w:rsidRPr="005513AE">
              <w:rPr>
                <w:rFonts w:ascii="Times New Roman" w:hAnsi="Times New Roman"/>
                <w:sz w:val="24"/>
              </w:rPr>
              <w:t>словарный запас</w:t>
            </w:r>
          </w:p>
        </w:tc>
        <w:tc>
          <w:tcPr>
            <w:tcW w:w="4359" w:type="dxa"/>
          </w:tcPr>
          <w:p w:rsidR="00254BCF" w:rsidRPr="005513AE" w:rsidRDefault="00254BCF" w:rsidP="00DA75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513AE">
              <w:rPr>
                <w:spacing w:val="-2"/>
                <w:sz w:val="24"/>
                <w:u w:val="single"/>
              </w:rPr>
              <w:t>Знать:</w:t>
            </w:r>
          </w:p>
          <w:p w:rsidR="00254BCF" w:rsidRPr="005513AE" w:rsidRDefault="00254BCF" w:rsidP="00DA7552">
            <w:pPr>
              <w:pStyle w:val="TableParagraph"/>
              <w:ind w:left="107" w:right="100" w:firstLine="384"/>
              <w:jc w:val="both"/>
              <w:rPr>
                <w:sz w:val="24"/>
              </w:rPr>
            </w:pPr>
            <w:r w:rsidRPr="005513AE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254BCF" w:rsidRPr="005513AE" w:rsidRDefault="00254BCF" w:rsidP="00DA7552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254BCF" w:rsidRPr="005513AE" w:rsidRDefault="00254BCF" w:rsidP="00DA7552">
            <w:pPr>
              <w:pStyle w:val="TableParagraph"/>
              <w:ind w:left="107" w:right="100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254BCF" w:rsidRPr="005513AE" w:rsidRDefault="00254BCF" w:rsidP="00DA7552">
            <w:pPr>
              <w:pStyle w:val="TableParagraph"/>
              <w:tabs>
                <w:tab w:val="left" w:pos="1933"/>
                <w:tab w:val="left" w:pos="3310"/>
              </w:tabs>
              <w:ind w:left="107" w:right="101" w:firstLine="324"/>
              <w:jc w:val="both"/>
              <w:rPr>
                <w:sz w:val="24"/>
              </w:rPr>
            </w:pPr>
            <w:r w:rsidRPr="005513AE">
              <w:rPr>
                <w:spacing w:val="-2"/>
                <w:sz w:val="24"/>
              </w:rPr>
              <w:t>правила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>чтения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 xml:space="preserve">текстов </w:t>
            </w:r>
            <w:r w:rsidRPr="005513AE">
              <w:rPr>
                <w:sz w:val="24"/>
              </w:rPr>
              <w:t>профессиональной направленности;</w:t>
            </w:r>
          </w:p>
          <w:p w:rsidR="00254BCF" w:rsidRPr="005513AE" w:rsidRDefault="00254BCF" w:rsidP="00DA7552">
            <w:pPr>
              <w:pStyle w:val="TableParagraph"/>
              <w:tabs>
                <w:tab w:val="left" w:pos="1750"/>
                <w:tab w:val="left" w:pos="3849"/>
              </w:tabs>
              <w:ind w:left="107" w:right="98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правила построения простых и </w:t>
            </w:r>
            <w:r w:rsidRPr="005513AE">
              <w:rPr>
                <w:spacing w:val="-2"/>
                <w:sz w:val="24"/>
              </w:rPr>
              <w:t>сложных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>предложений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6"/>
                <w:sz w:val="24"/>
              </w:rPr>
              <w:t xml:space="preserve">на </w:t>
            </w:r>
            <w:r w:rsidRPr="005513AE">
              <w:rPr>
                <w:sz w:val="24"/>
              </w:rPr>
              <w:t>профессиональные темы;</w:t>
            </w:r>
          </w:p>
          <w:p w:rsidR="00254BCF" w:rsidRPr="005513AE" w:rsidRDefault="00254BCF" w:rsidP="00DA7552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правила речевого этикета и </w:t>
            </w:r>
            <w:proofErr w:type="spellStart"/>
            <w:r w:rsidRPr="005513AE">
              <w:rPr>
                <w:sz w:val="24"/>
              </w:rPr>
              <w:t>социокультурные</w:t>
            </w:r>
            <w:proofErr w:type="spellEnd"/>
            <w:r w:rsidRPr="005513AE">
              <w:rPr>
                <w:sz w:val="24"/>
              </w:rPr>
              <w:t xml:space="preserve"> нормы общения на иностранном языке;</w:t>
            </w:r>
          </w:p>
          <w:p w:rsidR="00254BCF" w:rsidRPr="005513AE" w:rsidRDefault="00254BCF" w:rsidP="00DA755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13AE">
              <w:rPr>
                <w:rFonts w:ascii="Times New Roman" w:hAnsi="Times New Roman"/>
                <w:sz w:val="24"/>
              </w:rPr>
              <w:t xml:space="preserve">формы и виды устной и письменной коммуникации на </w:t>
            </w:r>
            <w:r w:rsidRPr="005513AE">
              <w:rPr>
                <w:rFonts w:ascii="Times New Roman" w:hAnsi="Times New Roman"/>
                <w:spacing w:val="-2"/>
                <w:sz w:val="24"/>
              </w:rPr>
              <w:t>иностранном</w:t>
            </w:r>
            <w:r w:rsidRPr="005513AE">
              <w:rPr>
                <w:rFonts w:ascii="Times New Roman" w:hAnsi="Times New Roman"/>
                <w:sz w:val="24"/>
              </w:rPr>
              <w:tab/>
            </w:r>
            <w:r w:rsidRPr="005513AE">
              <w:rPr>
                <w:rFonts w:ascii="Times New Roman" w:hAnsi="Times New Roman"/>
                <w:spacing w:val="-4"/>
                <w:sz w:val="24"/>
              </w:rPr>
              <w:t>языке</w:t>
            </w:r>
            <w:r w:rsidRPr="005513AE">
              <w:rPr>
                <w:rFonts w:ascii="Times New Roman" w:hAnsi="Times New Roman"/>
                <w:sz w:val="24"/>
              </w:rPr>
              <w:tab/>
            </w:r>
            <w:r w:rsidRPr="005513AE">
              <w:rPr>
                <w:rFonts w:ascii="Times New Roman" w:hAnsi="Times New Roman"/>
                <w:spacing w:val="-4"/>
                <w:sz w:val="24"/>
              </w:rPr>
              <w:t xml:space="preserve">при </w:t>
            </w:r>
            <w:r w:rsidRPr="005513AE">
              <w:rPr>
                <w:rFonts w:ascii="Times New Roman" w:hAnsi="Times New Roman"/>
                <w:sz w:val="24"/>
              </w:rPr>
              <w:t>межличностном, межкультурном и профессиональном взаимодействии</w:t>
            </w:r>
            <w:r w:rsidRPr="005513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54BCF" w:rsidRPr="005513AE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4BCF" w:rsidRPr="00EB1CE0" w:rsidRDefault="00254BCF" w:rsidP="00254BCF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254BCF" w:rsidTr="00DA7552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54BCF" w:rsidRPr="00F40564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254BCF" w:rsidTr="00DA7552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08.02.12</w:t>
            </w:r>
          </w:p>
        </w:tc>
      </w:tr>
      <w:tr w:rsidR="00254BCF" w:rsidTr="00DA7552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BCF" w:rsidRPr="0091092D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3A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160</w:t>
            </w: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Default="00254BCF" w:rsidP="00DA75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Default="00254BCF" w:rsidP="00DA75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513A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Default="00254BCF" w:rsidP="00DA75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513A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Pr="0091092D" w:rsidRDefault="00254BCF" w:rsidP="00DA755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513A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Pr="0091092D" w:rsidRDefault="00254BCF" w:rsidP="00DA755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Default="00254BCF" w:rsidP="00DA75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513A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254BCF" w:rsidRPr="0091092D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Итоговый контроль в форме  компьютерного тестирования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254BCF" w:rsidRPr="005513AE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5513AE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254BCF" w:rsidTr="00DA755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254BCF" w:rsidRPr="0091092D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54BCF" w:rsidRPr="002A6A8A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254BCF" w:rsidRDefault="00254BCF" w:rsidP="00254BCF">
      <w:pPr>
        <w:spacing w:after="0" w:line="240" w:lineRule="auto"/>
        <w:rPr>
          <w:rFonts w:ascii="Times New Roman" w:hAnsi="Times New Roman"/>
          <w:sz w:val="24"/>
          <w:szCs w:val="24"/>
        </w:rPr>
        <w:sectPr w:rsidR="00254BCF">
          <w:pgSz w:w="11906" w:h="16838"/>
          <w:pgMar w:top="1134" w:right="850" w:bottom="1134" w:left="851" w:header="708" w:footer="708" w:gutter="0"/>
          <w:cols w:space="720"/>
        </w:sectPr>
      </w:pPr>
    </w:p>
    <w:p w:rsidR="00254BCF" w:rsidRDefault="00254BCF" w:rsidP="00254B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 дисциплины  СГ 02 « Иностранный язык в профессиональной деятельности  (английский)»</w:t>
      </w:r>
    </w:p>
    <w:p w:rsidR="00254BCF" w:rsidRDefault="00254BCF" w:rsidP="00254B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1"/>
        <w:gridCol w:w="288"/>
        <w:gridCol w:w="6218"/>
        <w:gridCol w:w="1556"/>
        <w:gridCol w:w="7"/>
        <w:gridCol w:w="3302"/>
      </w:tblGrid>
      <w:tr w:rsidR="00254BCF" w:rsidTr="00DA7552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1D0FD7" w:rsidRDefault="00254BCF" w:rsidP="00DA7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254BCF" w:rsidRPr="001D0FD7" w:rsidRDefault="00254BCF" w:rsidP="00DA7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254BCF" w:rsidRPr="001D0FD7" w:rsidRDefault="00254BCF" w:rsidP="00DA7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254BCF" w:rsidRPr="001D0FD7" w:rsidRDefault="00254BCF" w:rsidP="00DA7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254BCF" w:rsidRPr="001D0FD7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254BCF" w:rsidTr="00DA7552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54BCF" w:rsidTr="00DA7552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254BCF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08.02.12</w:t>
            </w:r>
          </w:p>
        </w:tc>
      </w:tr>
      <w:tr w:rsidR="00254BCF" w:rsidRPr="00EB39A9" w:rsidTr="00DA7552"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 Раздел</w:t>
            </w:r>
            <w:r w:rsidRPr="00EB39A9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EB39A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Роль</w:t>
            </w:r>
            <w:r w:rsidRPr="00EB39A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иностранного</w:t>
            </w:r>
            <w:r w:rsidRPr="00EB39A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языка</w:t>
            </w:r>
            <w:r w:rsidRPr="00EB39A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EB39A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профессиональной</w:t>
            </w:r>
            <w:r w:rsidRPr="00EB39A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деятельности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63"/>
        </w:trPr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EB39A9">
              <w:rPr>
                <w:sz w:val="24"/>
                <w:szCs w:val="24"/>
              </w:rPr>
              <w:t>Тема</w:t>
            </w:r>
            <w:r w:rsidRPr="00EB39A9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1.1.  </w:t>
            </w:r>
            <w:r w:rsidRPr="00EB39A9">
              <w:rPr>
                <w:spacing w:val="-2"/>
                <w:sz w:val="24"/>
                <w:szCs w:val="24"/>
              </w:rPr>
              <w:t>Россия</w:t>
            </w:r>
            <w:r w:rsidRPr="00EB39A9">
              <w:rPr>
                <w:sz w:val="24"/>
                <w:szCs w:val="24"/>
              </w:rPr>
              <w:tab/>
            </w:r>
            <w:proofErr w:type="gramStart"/>
            <w:r w:rsidRPr="00EB39A9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254BCF" w:rsidRPr="00EB39A9" w:rsidRDefault="00254BCF" w:rsidP="00DA7552">
            <w:pPr>
              <w:pStyle w:val="a7"/>
              <w:spacing w:line="275" w:lineRule="exact"/>
              <w:rPr>
                <w:sz w:val="24"/>
                <w:szCs w:val="24"/>
              </w:rPr>
            </w:pPr>
            <w:r w:rsidRPr="00EB39A9">
              <w:rPr>
                <w:sz w:val="24"/>
                <w:szCs w:val="24"/>
              </w:rPr>
              <w:t>современном</w:t>
            </w:r>
            <w:r w:rsidRPr="00EB39A9">
              <w:rPr>
                <w:spacing w:val="57"/>
                <w:sz w:val="24"/>
                <w:szCs w:val="24"/>
              </w:rPr>
              <w:t xml:space="preserve"> </w:t>
            </w:r>
            <w:proofErr w:type="gramStart"/>
            <w:r w:rsidRPr="00EB39A9">
              <w:rPr>
                <w:sz w:val="24"/>
                <w:szCs w:val="24"/>
              </w:rPr>
              <w:t>мире</w:t>
            </w:r>
            <w:proofErr w:type="gramEnd"/>
            <w:r w:rsidRPr="00EB39A9">
              <w:rPr>
                <w:sz w:val="24"/>
                <w:szCs w:val="24"/>
              </w:rPr>
              <w:t>,  сотрудничество с другими государствами.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4"/>
        </w:trPr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864"/>
        </w:trPr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Лексический материал по теме, выполнение грамматических заданий.</w:t>
            </w:r>
          </w:p>
          <w:p w:rsidR="00254BCF" w:rsidRPr="00816CC4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Грамматический материал: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Исчисляемые и неисчисляемые существительные. Артикль. Употребление артикля с именами собственными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30"/>
        </w:trPr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Тема 1.2. Мировая экономика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695"/>
        </w:trPr>
        <w:tc>
          <w:tcPr>
            <w:tcW w:w="3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pStyle w:val="TableParagraph"/>
              <w:spacing w:before="1"/>
              <w:ind w:right="91"/>
              <w:jc w:val="both"/>
              <w:rPr>
                <w:sz w:val="24"/>
                <w:szCs w:val="24"/>
              </w:rPr>
            </w:pPr>
            <w:r w:rsidRPr="00EB39A9">
              <w:rPr>
                <w:sz w:val="24"/>
                <w:szCs w:val="24"/>
              </w:rPr>
              <w:t xml:space="preserve">Групповое изучающее чтение текста по теме «Мировая экономика» с извлечением новых речевых оборотов и выражений. Выполнение тренировочных лексических и </w:t>
            </w:r>
            <w:proofErr w:type="spellStart"/>
            <w:r w:rsidRPr="00EB39A9">
              <w:rPr>
                <w:sz w:val="24"/>
                <w:szCs w:val="24"/>
              </w:rPr>
              <w:t>лексик</w:t>
            </w:r>
            <w:proofErr w:type="gramStart"/>
            <w:r w:rsidRPr="00EB39A9">
              <w:rPr>
                <w:sz w:val="24"/>
                <w:szCs w:val="24"/>
              </w:rPr>
              <w:t>о</w:t>
            </w:r>
            <w:proofErr w:type="spellEnd"/>
            <w:r w:rsidRPr="00EB39A9">
              <w:rPr>
                <w:sz w:val="24"/>
                <w:szCs w:val="24"/>
              </w:rPr>
              <w:t>-</w:t>
            </w:r>
            <w:proofErr w:type="gramEnd"/>
            <w:r w:rsidRPr="00EB39A9">
              <w:rPr>
                <w:sz w:val="24"/>
                <w:szCs w:val="24"/>
              </w:rPr>
              <w:t xml:space="preserve"> грамматических</w:t>
            </w:r>
            <w:r w:rsidRPr="00EB39A9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упражнений</w:t>
            </w:r>
            <w:r w:rsidRPr="00EB39A9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на</w:t>
            </w:r>
            <w:r w:rsidRPr="00EB39A9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закрепление</w:t>
            </w:r>
            <w:r w:rsidRPr="00EB39A9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активной</w:t>
            </w:r>
            <w:r w:rsidRPr="00EB39A9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лексики</w:t>
            </w:r>
            <w:r w:rsidRPr="00EB39A9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фразеологических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pacing w:val="-2"/>
                <w:sz w:val="24"/>
                <w:szCs w:val="24"/>
              </w:rPr>
              <w:t>оборотов.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88"/>
        </w:trPr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 Культура,</w:t>
            </w:r>
            <w:r w:rsidRPr="00EB39A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достопримечательности и обычаи страны</w:t>
            </w:r>
            <w:r w:rsidRPr="00EB39A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изучаемого</w:t>
            </w:r>
            <w:r w:rsidRPr="00EB39A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языка. Англоязычные страны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0"/>
        </w:trPr>
        <w:tc>
          <w:tcPr>
            <w:tcW w:w="3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254BCF" w:rsidRPr="00816CC4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Грамматический материал:</w:t>
            </w:r>
          </w:p>
          <w:p w:rsidR="00254BCF" w:rsidRPr="00816CC4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числительные, обозначение времени, дат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98"/>
        </w:trPr>
        <w:tc>
          <w:tcPr>
            <w:tcW w:w="3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Заучивание лексики. Отвечать на вопросы по тексту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40"/>
        </w:trPr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1.4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 Роль</w:t>
            </w:r>
            <w:r w:rsidRPr="00EB39A9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 w:rsidRPr="00EB39A9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в современном мире. Система образования России и других стран.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40"/>
        </w:trPr>
        <w:tc>
          <w:tcPr>
            <w:tcW w:w="3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pStyle w:val="TableParagraph"/>
              <w:spacing w:before="1"/>
              <w:ind w:right="95"/>
              <w:jc w:val="both"/>
              <w:rPr>
                <w:sz w:val="24"/>
                <w:szCs w:val="24"/>
              </w:rPr>
            </w:pPr>
            <w:r w:rsidRPr="00EB39A9">
              <w:rPr>
                <w:sz w:val="24"/>
                <w:szCs w:val="24"/>
              </w:rPr>
              <w:t>Введение новых лексических единиц по теме занятия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для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последующего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чтения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текста.</w:t>
            </w:r>
            <w:r w:rsidRPr="00EB39A9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EB39A9">
              <w:rPr>
                <w:sz w:val="24"/>
                <w:szCs w:val="24"/>
              </w:rPr>
              <w:t>Предтекстовые</w:t>
            </w:r>
            <w:proofErr w:type="spellEnd"/>
            <w:r w:rsidRPr="00EB39A9">
              <w:rPr>
                <w:spacing w:val="-8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упражнения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на фонетическую отработку и закрепление активной лексики и фразеологических</w:t>
            </w:r>
            <w:r w:rsidRPr="00EB39A9">
              <w:rPr>
                <w:spacing w:val="7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оборотов.</w:t>
            </w:r>
            <w:r w:rsidRPr="00EB39A9">
              <w:rPr>
                <w:spacing w:val="7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Ознакомительное</w:t>
            </w:r>
            <w:r w:rsidRPr="00EB39A9">
              <w:rPr>
                <w:spacing w:val="7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чтение</w:t>
            </w:r>
            <w:r w:rsidRPr="00EB39A9">
              <w:rPr>
                <w:spacing w:val="7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текста</w:t>
            </w:r>
            <w:r w:rsidRPr="00EB39A9">
              <w:rPr>
                <w:spacing w:val="7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по</w:t>
            </w:r>
            <w:r w:rsidRPr="00EB39A9">
              <w:rPr>
                <w:spacing w:val="73"/>
                <w:sz w:val="24"/>
                <w:szCs w:val="24"/>
              </w:rPr>
              <w:t xml:space="preserve"> </w:t>
            </w:r>
            <w:r w:rsidRPr="00EB39A9">
              <w:rPr>
                <w:spacing w:val="-4"/>
                <w:sz w:val="24"/>
                <w:szCs w:val="24"/>
              </w:rPr>
              <w:t>теме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«Система образования России». Введение новых лексических единиц по теме. Фразы, речевые обороты и выражения.</w:t>
            </w:r>
          </w:p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- личные местоимения. Притяжательные местоимения. Вопросительные местоимения.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40"/>
        </w:trPr>
        <w:tc>
          <w:tcPr>
            <w:tcW w:w="3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Самостоятельная проработка лексики.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48"/>
        </w:trPr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Образование в современном мире: Китай, США, Европа».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508"/>
        </w:trPr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pStyle w:val="TableParagraph"/>
              <w:spacing w:before="1"/>
              <w:ind w:right="95"/>
              <w:jc w:val="both"/>
              <w:rPr>
                <w:b/>
                <w:sz w:val="24"/>
                <w:szCs w:val="24"/>
              </w:rPr>
            </w:pPr>
            <w:r w:rsidRPr="00EB39A9">
              <w:rPr>
                <w:sz w:val="24"/>
                <w:szCs w:val="24"/>
              </w:rPr>
              <w:t>Введение новых лексических единиц по теме занятия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для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последующего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чтения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текста.</w:t>
            </w:r>
            <w:r w:rsidRPr="00EB39A9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EB39A9">
              <w:rPr>
                <w:sz w:val="24"/>
                <w:szCs w:val="24"/>
              </w:rPr>
              <w:t>Предтекстовые</w:t>
            </w:r>
            <w:proofErr w:type="spellEnd"/>
            <w:r w:rsidRPr="00EB39A9">
              <w:rPr>
                <w:spacing w:val="-8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упражнения</w:t>
            </w:r>
            <w:r w:rsidRPr="00EB39A9">
              <w:rPr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на фонетическую отработку и закрепление активной лексики и фразеологических</w:t>
            </w:r>
            <w:r w:rsidRPr="00EB39A9">
              <w:rPr>
                <w:spacing w:val="7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оборотов.</w:t>
            </w:r>
            <w:r w:rsidRPr="00EB39A9">
              <w:rPr>
                <w:spacing w:val="70"/>
                <w:sz w:val="24"/>
                <w:szCs w:val="24"/>
              </w:rPr>
              <w:t xml:space="preserve"> </w:t>
            </w:r>
            <w:r w:rsidRPr="00EB39A9">
              <w:rPr>
                <w:sz w:val="24"/>
                <w:szCs w:val="24"/>
              </w:rPr>
              <w:t>Введение новых лексических единиц по теме. Фразы, речевые обороты и выражения.</w:t>
            </w:r>
          </w:p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Возвратные местоимения. Относительные </w:t>
            </w:r>
            <w:r w:rsidRPr="00EB39A9">
              <w:rPr>
                <w:rFonts w:ascii="Times New Roman" w:hAnsi="Times New Roman"/>
                <w:spacing w:val="-2"/>
                <w:sz w:val="24"/>
                <w:szCs w:val="24"/>
              </w:rPr>
              <w:t>местоимения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31"/>
        </w:trPr>
        <w:tc>
          <w:tcPr>
            <w:tcW w:w="36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1.6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 Система среднего профессионального образования в России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58"/>
        </w:trPr>
        <w:tc>
          <w:tcPr>
            <w:tcW w:w="3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Составление диалогов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«Иностранный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EB39A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поступает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в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учебное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заведение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B39A9">
              <w:rPr>
                <w:rFonts w:ascii="Times New Roman" w:hAnsi="Times New Roman"/>
                <w:spacing w:val="-2"/>
                <w:sz w:val="24"/>
                <w:szCs w:val="24"/>
              </w:rPr>
              <w:t>России».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71"/>
        </w:trPr>
        <w:tc>
          <w:tcPr>
            <w:tcW w:w="3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40"/>
        </w:trPr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1.7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 Моя профессия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494"/>
        </w:trPr>
        <w:tc>
          <w:tcPr>
            <w:tcW w:w="3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занятия. Фразы, речевые обороты и выражения. Просмотровое</w:t>
            </w:r>
            <w:r w:rsidRPr="00EB39A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текста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B39A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EB39A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«Я</w:t>
            </w:r>
            <w:r w:rsidRPr="00EB39A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и</w:t>
            </w:r>
            <w:r w:rsidRPr="00EB39A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моя профессия». Дискуссия: «Взаимосвязь иностранного языка и моей </w:t>
            </w:r>
            <w:r w:rsidRPr="00EB39A9">
              <w:rPr>
                <w:rFonts w:ascii="Times New Roman" w:hAnsi="Times New Roman"/>
                <w:spacing w:val="-2"/>
                <w:sz w:val="24"/>
                <w:szCs w:val="24"/>
              </w:rPr>
              <w:t>профессии».</w:t>
            </w:r>
          </w:p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Грамматический материал</w:t>
            </w:r>
          </w:p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 Словообразование: наречия. Степени сравнения прилагательных и наречий. Повторение пройденного грамматического материала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07"/>
        </w:trPr>
        <w:tc>
          <w:tcPr>
            <w:tcW w:w="36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1.8.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Государственное устройство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России, символы.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Москв</w:t>
            </w:r>
            <w:proofErr w:type="gramStart"/>
            <w:r w:rsidRPr="00EB39A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B39A9">
              <w:rPr>
                <w:rFonts w:ascii="Times New Roman" w:hAnsi="Times New Roman"/>
                <w:sz w:val="24"/>
                <w:szCs w:val="24"/>
              </w:rPr>
              <w:t xml:space="preserve"> столица России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06"/>
        </w:trPr>
        <w:tc>
          <w:tcPr>
            <w:tcW w:w="3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11A2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</w:p>
          <w:p w:rsidR="00254BCF" w:rsidRPr="001111A2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-предлоги времени, употребление, исключения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40"/>
        </w:trPr>
        <w:tc>
          <w:tcPr>
            <w:tcW w:w="3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Посмотреть информацию в интернете. Повторить материал урока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0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</w:tc>
        <w:tc>
          <w:tcPr>
            <w:tcW w:w="6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 полугодие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0"/>
        </w:trPr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Раздел 2. Научно-технический</w:t>
            </w:r>
            <w:r w:rsidRPr="00EB39A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прогресс:</w:t>
            </w:r>
            <w:r w:rsidRPr="00EB39A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открытия,</w:t>
            </w:r>
            <w:r w:rsidRPr="00EB39A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которые</w:t>
            </w:r>
            <w:r w:rsidRPr="00EB39A9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потрясли</w:t>
            </w:r>
            <w:r w:rsidRPr="00EB39A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мир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Default="00254BCF" w:rsidP="00DA7552">
            <w:pPr>
              <w:pStyle w:val="TableParagraph"/>
              <w:ind w:right="4"/>
              <w:rPr>
                <w:sz w:val="24"/>
              </w:rPr>
            </w:pPr>
          </w:p>
          <w:p w:rsidR="00254BCF" w:rsidRDefault="00254BCF" w:rsidP="00DA7552">
            <w:pPr>
              <w:pStyle w:val="TableParagraph"/>
              <w:ind w:right="4"/>
              <w:rPr>
                <w:sz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3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1. Современное строительство и эксплуатация автомобильных дорог и аэродромов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pStyle w:val="TableParagraph"/>
              <w:ind w:right="4"/>
              <w:rPr>
                <w:sz w:val="24"/>
              </w:rPr>
            </w:pPr>
          </w:p>
          <w:p w:rsidR="00254BCF" w:rsidRDefault="00254BCF" w:rsidP="00DA7552">
            <w:pPr>
              <w:pStyle w:val="TableParagraph"/>
              <w:ind w:right="4"/>
              <w:rPr>
                <w:sz w:val="24"/>
              </w:rPr>
            </w:pPr>
          </w:p>
          <w:p w:rsidR="00254BCF" w:rsidRDefault="00254BCF" w:rsidP="00DA7552">
            <w:pPr>
              <w:pStyle w:val="TableParagraph"/>
              <w:ind w:right="4"/>
              <w:rPr>
                <w:sz w:val="24"/>
              </w:rPr>
            </w:pPr>
          </w:p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97"/>
        </w:trPr>
        <w:tc>
          <w:tcPr>
            <w:tcW w:w="3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овременные дороги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54BCF" w:rsidRPr="00372E09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Настоящее время группы </w:t>
            </w:r>
            <w:r w:rsidRPr="00EB39A9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65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15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Автомобиль и окружающая среда.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48" w:line="31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50"/>
        </w:trPr>
        <w:tc>
          <w:tcPr>
            <w:tcW w:w="3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Отвечать на вопросы по содержанию текста.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 на тему «Природа, человек, дорога», «Автомобильная дорога и окружающая среда»</w:t>
            </w:r>
          </w:p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-употребление местоимений: указательные (</w:t>
            </w:r>
            <w:proofErr w:type="spell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this</w:t>
            </w:r>
            <w:proofErr w:type="spellEnd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these</w:t>
            </w:r>
            <w:proofErr w:type="spellEnd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those</w:t>
            </w:r>
            <w:proofErr w:type="spellEnd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) с существительными и без них, личные, притяжательные, вопросительные, объектные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62"/>
        </w:trPr>
        <w:tc>
          <w:tcPr>
            <w:tcW w:w="3939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Посмотреть информацию в интернете. Повторить материал урока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0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.История дорожного строительства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14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план пересказа.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42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2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4. Типы дорог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490"/>
        </w:trPr>
        <w:tc>
          <w:tcPr>
            <w:tcW w:w="3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 образование и употребление глаголов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B39A9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0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5. Римские дороги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0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92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6. Дороги, построенные Макадамом и </w:t>
            </w:r>
            <w:proofErr w:type="spellStart"/>
            <w:r w:rsidRPr="00EB39A9">
              <w:rPr>
                <w:rFonts w:ascii="Times New Roman" w:hAnsi="Times New Roman"/>
                <w:sz w:val="24"/>
                <w:szCs w:val="24"/>
              </w:rPr>
              <w:t>Телфордом</w:t>
            </w:r>
            <w:proofErr w:type="spellEnd"/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21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</w:p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-предлоги времени, употребление, исключения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92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7. Дороги </w:t>
            </w:r>
            <w:proofErr w:type="spellStart"/>
            <w:r w:rsidRPr="00EB39A9">
              <w:rPr>
                <w:rFonts w:ascii="Times New Roman" w:hAnsi="Times New Roman"/>
                <w:sz w:val="24"/>
                <w:szCs w:val="24"/>
              </w:rPr>
              <w:t>Трезаге</w:t>
            </w:r>
            <w:proofErr w:type="spellEnd"/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9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9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8. Дорога в плане. Проектирование дорожного полотна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i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r w:rsidRPr="00EB39A9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 Настоящее, прошедшее время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глаголов </w:t>
            </w:r>
            <w:proofErr w:type="spell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Progressive</w:t>
            </w:r>
            <w:proofErr w:type="spellEnd"/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45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Ответы на вопросы по тексту. Выучить слова.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81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9.  Полоса отвода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29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372E0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2E0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Практическая  работа: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9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на тему: «Я – техник по строительству и эксплуатации автомобильных дорог и аэродромов»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0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10. Кюветы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45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B04B8A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4B8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62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11. Тротуары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51"/>
        </w:trPr>
        <w:tc>
          <w:tcPr>
            <w:tcW w:w="3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B04B8A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4B8A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Введение новой лексики. Выполнение лексико-грамматических упражнений. Составить высказывание по содержанию текста</w:t>
            </w:r>
          </w:p>
          <w:p w:rsidR="00254BCF" w:rsidRPr="00B04B8A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Типы вопросов в английском языке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40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12. Асфальт. Бетон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61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B04B8A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4B8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39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13. Дорожная разметка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026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B04B8A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4B8A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B04B8A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Выучить диалог наизусть</w:t>
            </w:r>
            <w:r>
              <w:rPr>
                <w:rFonts w:ascii="Times New Roman" w:hAnsi="Times New Roman"/>
                <w:sz w:val="24"/>
                <w:szCs w:val="24"/>
              </w:rPr>
              <w:t>. Т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ипы дорожных разметок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78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14. Дорожные знаки. Дорожная безопасность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36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B04B8A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4B8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орожные знаки России и зарубежных стран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45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B39A9">
              <w:rPr>
                <w:rFonts w:ascii="Times New Roman" w:hAnsi="Times New Roman"/>
                <w:sz w:val="24"/>
                <w:szCs w:val="24"/>
              </w:rPr>
              <w:t>послетекстовых</w:t>
            </w:r>
            <w:proofErr w:type="spellEnd"/>
            <w:r w:rsidRPr="00EB39A9">
              <w:rPr>
                <w:rFonts w:ascii="Times New Roman" w:hAnsi="Times New Roman"/>
                <w:sz w:val="24"/>
                <w:szCs w:val="24"/>
              </w:rPr>
              <w:t xml:space="preserve"> упражнений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1"/>
        </w:trPr>
        <w:tc>
          <w:tcPr>
            <w:tcW w:w="3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Раздел  3.  Профессиональное содержание. Дорожно-строительная техника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tabs>
                <w:tab w:val="left" w:pos="291"/>
                <w:tab w:val="center" w:pos="23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ab/>
              <w:t>16</w:t>
            </w:r>
          </w:p>
          <w:p w:rsidR="00254BCF" w:rsidRPr="00EB39A9" w:rsidRDefault="00254BCF" w:rsidP="00DA7552">
            <w:pPr>
              <w:tabs>
                <w:tab w:val="left" w:pos="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tabs>
                <w:tab w:val="left" w:pos="291"/>
                <w:tab w:val="center" w:pos="2323"/>
              </w:tabs>
              <w:spacing w:after="0" w:line="240" w:lineRule="auto"/>
              <w:ind w:left="1071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254BCF" w:rsidRPr="00EB39A9" w:rsidRDefault="00254BCF" w:rsidP="00DA7552">
            <w:pPr>
              <w:tabs>
                <w:tab w:val="left" w:pos="214"/>
              </w:tabs>
              <w:spacing w:after="0" w:line="240" w:lineRule="auto"/>
              <w:ind w:left="995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08.02.12</w:t>
            </w: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1. Виды дорожно-строительных машин.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профессиональными текстами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62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2. Землеройные машины. Бульдозеры.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7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3. Экскаваторы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55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3.4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Грейдеры и автогрейдеры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Антонимы, синонимы в английском языке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72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материал раздела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EB39A9">
              <w:rPr>
                <w:rFonts w:ascii="Times New Roman" w:hAnsi="Times New Roman"/>
                <w:sz w:val="24"/>
                <w:szCs w:val="24"/>
              </w:rPr>
              <w:t>Асфальтоукладчик</w:t>
            </w:r>
            <w:proofErr w:type="spellEnd"/>
            <w:r w:rsidRPr="00EB39A9">
              <w:rPr>
                <w:rFonts w:ascii="Times New Roman" w:hAnsi="Times New Roman"/>
                <w:sz w:val="24"/>
                <w:szCs w:val="24"/>
              </w:rPr>
              <w:t>. Асфальтовые катки.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14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68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6. Снегоуборочные машины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Префиксы и суффиксы в английском языке, образование, исключения.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14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600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материал раздела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31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7. Скреперы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lastRenderedPageBreak/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82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Грамматический материал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Инфинитив, особенности образования инфинитива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62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Промежуточный контроль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640"/>
        </w:trPr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  Профессиональное содержание. </w:t>
            </w:r>
            <w:r w:rsidRPr="00816CC4">
              <w:rPr>
                <w:rFonts w:ascii="Times New Roman" w:hAnsi="Times New Roman"/>
                <w:b/>
                <w:sz w:val="24"/>
                <w:szCs w:val="24"/>
              </w:rPr>
              <w:t>Классификация дорог,  транспорта. Элементы, их профили и функции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3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45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.1 Мосты. Виды мостов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501"/>
        </w:trPr>
        <w:tc>
          <w:tcPr>
            <w:tcW w:w="3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-типы мостов, особе</w:t>
            </w:r>
            <w:r>
              <w:rPr>
                <w:rFonts w:ascii="Times New Roman" w:hAnsi="Times New Roman"/>
                <w:sz w:val="24"/>
                <w:szCs w:val="24"/>
              </w:rPr>
              <w:t>нности при строительстве мостов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темы.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45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32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.2. Туннели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409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C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816CC4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-особенности при строительстве туннелей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78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.3. Поезда 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363"/>
        </w:trPr>
        <w:tc>
          <w:tcPr>
            <w:tcW w:w="3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виды поездов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материал раздела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61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.4. Городской транспорт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380"/>
        </w:trPr>
        <w:tc>
          <w:tcPr>
            <w:tcW w:w="3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-виды городского транспорта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Ответы на вопросы по тексту. Выучить слова.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.5. Воздушный транспорт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-виды воздушного транспорта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материал раздела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39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.6. Аэропорты. Типы аэропортов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57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-типы аэродромов, особенности при строительстве аэропортов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Ответы на вопросы по тексту. Выучить слова.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 xml:space="preserve">Промежуточный контроль 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10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Обзор автомобиля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75156E" w:rsidRDefault="00254BCF" w:rsidP="00DA75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156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1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2B790A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Инструменты и оборудование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2B790A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790A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395B5E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терминами, необходимыми для работы с материалом раздела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30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Общее устройство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автомобиля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95B5E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59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терминами, необходимыми для работы с материалом раздела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39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5.3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Двигатель.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C0100B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026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75156E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156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93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5.4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Электрооборудование и электроника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95B5E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072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75156E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156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46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5.5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Трансмиссия.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C0100B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4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75156E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156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10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Классификация трансмиссий. Виды автоматических трансмиссий. Принцип работы. Профессиональные термины и специальная лексика по теме.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92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5.6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Рулевая система. Тормозная система.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95B5E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21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75156E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156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07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5.7. Компьютерные технологии в автомобилестроении.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95B5E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06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75156E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156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246"/>
        </w:trPr>
        <w:tc>
          <w:tcPr>
            <w:tcW w:w="3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5.8. Система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ABS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95B5E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6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75156E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156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C0100B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100B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254BCF" w:rsidRPr="00C0100B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395B5E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101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Деловой «Английский язык»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3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tabs>
                <w:tab w:val="left" w:pos="291"/>
                <w:tab w:val="center" w:pos="232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 курс</w:t>
            </w:r>
          </w:p>
          <w:p w:rsidR="00254BCF" w:rsidRPr="00EB39A9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08.02.12</w:t>
            </w:r>
          </w:p>
        </w:tc>
      </w:tr>
      <w:tr w:rsidR="00254BCF" w:rsidRPr="00EB39A9" w:rsidTr="00DA7552">
        <w:trPr>
          <w:trHeight w:val="276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1.  Реплики для  ведения беседы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2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Совершенствование лексических навыков на уровне свободного высказывания в виде монологической речи по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теме. Ознакомительное чтение текста «A </w:t>
            </w:r>
            <w:proofErr w:type="spellStart"/>
            <w:r w:rsidRPr="00EB39A9">
              <w:rPr>
                <w:rFonts w:ascii="Times New Roman" w:hAnsi="Times New Roman"/>
                <w:sz w:val="24"/>
                <w:szCs w:val="24"/>
              </w:rPr>
              <w:t>Telephone</w:t>
            </w:r>
            <w:proofErr w:type="spellEnd"/>
            <w:r w:rsidRPr="00EB3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39A9">
              <w:rPr>
                <w:rFonts w:ascii="Times New Roman" w:hAnsi="Times New Roman"/>
                <w:sz w:val="24"/>
                <w:szCs w:val="24"/>
              </w:rPr>
              <w:t>Conversation</w:t>
            </w:r>
            <w:proofErr w:type="spellEnd"/>
            <w:r w:rsidRPr="00EB39A9">
              <w:rPr>
                <w:rFonts w:ascii="Times New Roman" w:hAnsi="Times New Roman"/>
                <w:sz w:val="24"/>
                <w:szCs w:val="24"/>
              </w:rPr>
              <w:t>». Основы английского речевого этикета.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5.2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. Виды делового общения. Типы писем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835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1.Правила оформления и написания писем личного характера. Структура и стиль  резюме.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языка.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Ответы на вопросы по тексту. Выучить слова.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 3. Бизнес поездка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Бизнес путешествие, работа и практика за границей. Введение лексико-грамматических упражнений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2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Ответы на вопросы по тексту. Выучить слова.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4. Заключение договора. Контракт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Составление письма заказа. Составление диалогов по теме «Заключение договора»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51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5. На выставке строительной техники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838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46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1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6. Оплата труда. Документация.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4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Составление диалогов по теме «Оплата труда»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54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7. Экологическая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безопасность при строительстве дорог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390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плана пересказа по теме «Экология и транспорт»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445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материал раздела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4BCF" w:rsidRPr="005513AE" w:rsidRDefault="00254BCF" w:rsidP="00DA7552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  <w:r>
              <w:rPr>
                <w:sz w:val="24"/>
              </w:rPr>
              <w:t xml:space="preserve">, </w:t>
            </w: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  <w:r>
              <w:rPr>
                <w:spacing w:val="-5"/>
                <w:sz w:val="24"/>
              </w:rPr>
              <w:t xml:space="preserve">, </w:t>
            </w:r>
            <w:r w:rsidRPr="005513AE">
              <w:rPr>
                <w:sz w:val="24"/>
              </w:rPr>
              <w:t>ОК 09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08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8. Охрана окружающей среды при строительстве, содержании и эксплуатации автомобильных дорог.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057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423180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3180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Чтение и перевод текста, диалога. </w:t>
            </w:r>
            <w:r w:rsidRPr="00EB39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темы.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770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Повторить материал раздела. Выполнение лексико-грамматических упражнений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343"/>
        </w:trPr>
        <w:tc>
          <w:tcPr>
            <w:tcW w:w="3939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39A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967B75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B75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39A9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967B75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B75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CF" w:rsidRPr="00EB39A9" w:rsidTr="00DA7552">
        <w:trPr>
          <w:trHeight w:val="113"/>
        </w:trPr>
        <w:tc>
          <w:tcPr>
            <w:tcW w:w="3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BCF" w:rsidRPr="00967B75" w:rsidRDefault="00254BCF" w:rsidP="00DA75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B75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33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BCF" w:rsidRPr="00EB39A9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4BCF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Pr="00EB39A9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Pr="00EB39A9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Pr="00EB39A9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Pr="00EB39A9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Pr="00EB39A9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Pr="00EB39A9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Pr="00EB39A9" w:rsidRDefault="00254BCF" w:rsidP="00254BCF">
      <w:pPr>
        <w:spacing w:after="0"/>
        <w:rPr>
          <w:rFonts w:ascii="Times New Roman" w:hAnsi="Times New Roman"/>
          <w:sz w:val="24"/>
          <w:szCs w:val="24"/>
        </w:rPr>
      </w:pPr>
    </w:p>
    <w:p w:rsidR="00254BCF" w:rsidRDefault="00254BCF" w:rsidP="00254BCF">
      <w:pPr>
        <w:spacing w:after="0"/>
        <w:rPr>
          <w:rFonts w:ascii="Times New Roman" w:hAnsi="Times New Roman"/>
          <w:sz w:val="24"/>
          <w:szCs w:val="24"/>
        </w:rPr>
        <w:sectPr w:rsidR="00254BCF">
          <w:pgSz w:w="16838" w:h="11906" w:orient="landscape"/>
          <w:pgMar w:top="851" w:right="1134" w:bottom="851" w:left="1134" w:header="709" w:footer="227" w:gutter="0"/>
          <w:cols w:space="720"/>
        </w:sect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дисциплины.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 (английский)</w:t>
      </w:r>
      <w:r w:rsidRPr="00745733">
        <w:rPr>
          <w:rFonts w:ascii="Times New Roman" w:eastAsia="Arial" w:hAnsi="Times New Roman"/>
          <w:sz w:val="24"/>
          <w:szCs w:val="24"/>
        </w:rPr>
        <w:t xml:space="preserve">» 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создан  учебный кабинет № 210 «Б»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1F5990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Pr="001F5990">
        <w:rPr>
          <w:rFonts w:ascii="Times New Roman" w:hAnsi="Times New Roman"/>
          <w:sz w:val="24"/>
          <w:szCs w:val="24"/>
        </w:rPr>
        <w:t>Санпин</w:t>
      </w:r>
      <w:proofErr w:type="spellEnd"/>
      <w:r w:rsidRPr="001F5990">
        <w:rPr>
          <w:rFonts w:ascii="Times New Roman" w:hAnsi="Times New Roman"/>
          <w:sz w:val="24"/>
          <w:szCs w:val="24"/>
        </w:rPr>
        <w:t xml:space="preserve">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рабочее место преподавателя, 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классическая доска, 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книжный шкаф-стеллаж, 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словари двуязычные (по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)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информационные стенды</w:t>
      </w:r>
    </w:p>
    <w:p w:rsidR="00254BCF" w:rsidRDefault="00254BCF" w:rsidP="00254BCF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СГ.02 «Иностранный язык в профессиональной деятельности» для 08.02.12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СГ.02 «Иностранный язык</w:t>
      </w:r>
      <w:r w:rsidRPr="007515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профессиональной деятельности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компьютер;</w:t>
      </w:r>
    </w:p>
    <w:p w:rsidR="00254BCF" w:rsidRPr="002B4980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2B49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диски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аудирования</w:t>
      </w:r>
      <w:proofErr w:type="spellEnd"/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интерактивная доска;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254BCF" w:rsidRDefault="00254BCF" w:rsidP="00254BCF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254BCF" w:rsidRDefault="00254BCF" w:rsidP="00254BCF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254BCF" w:rsidRDefault="00254BCF" w:rsidP="00254BCF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254BCF" w:rsidRDefault="00254BCF" w:rsidP="00254BCF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254BCF" w:rsidRDefault="00254BCF" w:rsidP="00254BCF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254BCF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254BCF" w:rsidRPr="00B11171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B11171">
        <w:rPr>
          <w:b/>
        </w:rPr>
        <w:t xml:space="preserve">3.2. Информационное обеспечение обучения. </w:t>
      </w:r>
      <w:r w:rsidRPr="00B1117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254BCF" w:rsidRPr="00B11171" w:rsidRDefault="00254BCF" w:rsidP="00254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54BCF" w:rsidRPr="00B11171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11171">
        <w:rPr>
          <w:b/>
          <w:caps/>
        </w:rPr>
        <w:t>литература</w:t>
      </w:r>
    </w:p>
    <w:p w:rsidR="00254BCF" w:rsidRPr="00B11171" w:rsidRDefault="00254BCF" w:rsidP="00254B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         </w:t>
      </w:r>
    </w:p>
    <w:p w:rsidR="00254BCF" w:rsidRPr="00B11171" w:rsidRDefault="00254BCF" w:rsidP="00254BC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</w:t>
      </w:r>
      <w:r w:rsidRPr="00B11171">
        <w:rPr>
          <w:rFonts w:ascii="Times New Roman" w:hAnsi="Times New Roman"/>
          <w:i/>
          <w:sz w:val="24"/>
          <w:szCs w:val="24"/>
        </w:rPr>
        <w:t>Основные источни</w:t>
      </w:r>
      <w:r>
        <w:rPr>
          <w:rFonts w:ascii="Times New Roman" w:hAnsi="Times New Roman"/>
          <w:i/>
          <w:sz w:val="24"/>
          <w:szCs w:val="24"/>
        </w:rPr>
        <w:t>ки:</w:t>
      </w:r>
    </w:p>
    <w:p w:rsidR="00254BCF" w:rsidRPr="00B11171" w:rsidRDefault="00254BCF" w:rsidP="00254BC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1.  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И.П.  Английский для средних профессиональных заведений /И.П. 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</w:t>
      </w:r>
      <w:r>
        <w:rPr>
          <w:rFonts w:ascii="Times New Roman" w:hAnsi="Times New Roman"/>
          <w:sz w:val="24"/>
          <w:szCs w:val="24"/>
        </w:rPr>
        <w:t>кян</w:t>
      </w:r>
      <w:proofErr w:type="spellEnd"/>
      <w:r>
        <w:rPr>
          <w:rFonts w:ascii="Times New Roman" w:hAnsi="Times New Roman"/>
          <w:sz w:val="24"/>
          <w:szCs w:val="24"/>
        </w:rPr>
        <w:t xml:space="preserve">.-  Ростов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>/Д.: Феникс, 2020</w:t>
      </w:r>
      <w:r w:rsidRPr="00B11171">
        <w:rPr>
          <w:rFonts w:ascii="Times New Roman" w:hAnsi="Times New Roman"/>
          <w:sz w:val="24"/>
          <w:szCs w:val="24"/>
        </w:rPr>
        <w:t xml:space="preserve">.-318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54BCF" w:rsidRPr="00B11171" w:rsidRDefault="00254BCF" w:rsidP="00254BC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2.  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  И.П.  Деловой английский / И.П. 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</w:t>
      </w:r>
      <w:r>
        <w:rPr>
          <w:rFonts w:ascii="Times New Roman" w:hAnsi="Times New Roman"/>
          <w:sz w:val="24"/>
          <w:szCs w:val="24"/>
        </w:rPr>
        <w:t>кян</w:t>
      </w:r>
      <w:proofErr w:type="spellEnd"/>
      <w:r>
        <w:rPr>
          <w:rFonts w:ascii="Times New Roman" w:hAnsi="Times New Roman"/>
          <w:sz w:val="24"/>
          <w:szCs w:val="24"/>
        </w:rPr>
        <w:t xml:space="preserve">. - Ростов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>/Д.: Феникс, 2019</w:t>
      </w:r>
      <w:r w:rsidRPr="00B11171">
        <w:rPr>
          <w:rFonts w:ascii="Times New Roman" w:hAnsi="Times New Roman"/>
          <w:sz w:val="24"/>
          <w:szCs w:val="24"/>
        </w:rPr>
        <w:t xml:space="preserve">.- 317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54BCF" w:rsidRPr="00B11171" w:rsidRDefault="00254BCF" w:rsidP="00254BC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3</w:t>
      </w:r>
      <w:r w:rsidRPr="00B11171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Pr="00B11171">
        <w:rPr>
          <w:rFonts w:ascii="Times New Roman" w:hAnsi="Times New Roman"/>
          <w:sz w:val="24"/>
          <w:szCs w:val="24"/>
        </w:rPr>
        <w:t>Безкоровайнова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  Г.Т. </w:t>
      </w:r>
      <w:proofErr w:type="spellStart"/>
      <w:r w:rsidRPr="00B11171">
        <w:rPr>
          <w:rFonts w:ascii="Times New Roman" w:hAnsi="Times New Roman"/>
          <w:sz w:val="24"/>
          <w:szCs w:val="24"/>
        </w:rPr>
        <w:t>Planet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of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English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- Английский язык для учреждений СПО / Г.Т. </w:t>
      </w:r>
    </w:p>
    <w:p w:rsidR="00254BCF" w:rsidRPr="00B11171" w:rsidRDefault="00254BCF" w:rsidP="00254BCF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11171">
        <w:rPr>
          <w:rFonts w:ascii="Times New Roman" w:hAnsi="Times New Roman"/>
          <w:sz w:val="24"/>
          <w:szCs w:val="24"/>
        </w:rPr>
        <w:t>Безк</w:t>
      </w:r>
      <w:r>
        <w:rPr>
          <w:rFonts w:ascii="Times New Roman" w:hAnsi="Times New Roman"/>
          <w:sz w:val="24"/>
          <w:szCs w:val="24"/>
        </w:rPr>
        <w:t>оровайнова</w:t>
      </w:r>
      <w:proofErr w:type="spellEnd"/>
      <w:r>
        <w:rPr>
          <w:rFonts w:ascii="Times New Roman" w:hAnsi="Times New Roman"/>
          <w:sz w:val="24"/>
          <w:szCs w:val="24"/>
        </w:rPr>
        <w:t>. - М.: Академия, 2020</w:t>
      </w:r>
      <w:r w:rsidRPr="00B11171">
        <w:rPr>
          <w:rFonts w:ascii="Times New Roman" w:hAnsi="Times New Roman"/>
          <w:sz w:val="24"/>
          <w:szCs w:val="24"/>
        </w:rPr>
        <w:t xml:space="preserve">.-256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54BCF" w:rsidRPr="00B11171" w:rsidRDefault="00254BCF" w:rsidP="00254BCF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</w:p>
    <w:p w:rsidR="00254BCF" w:rsidRPr="00B11171" w:rsidRDefault="00254BCF" w:rsidP="00254BCF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1171">
        <w:rPr>
          <w:rFonts w:ascii="Times New Roman" w:hAnsi="Times New Roman"/>
          <w:b/>
          <w:sz w:val="24"/>
          <w:szCs w:val="24"/>
        </w:rPr>
        <w:t>Интернет- ресурсы</w:t>
      </w:r>
    </w:p>
    <w:p w:rsidR="00254BCF" w:rsidRPr="00B11171" w:rsidRDefault="00254BCF" w:rsidP="00254BCF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1.  </w:t>
      </w:r>
      <w:hyperlink r:id="rId9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http://nsportal.ru/shkola/inostrannye</w:t>
        </w:r>
      </w:hyperlink>
      <w:hyperlink r:id="rId10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1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yazyki/angliiskiy</w:t>
        </w:r>
      </w:hyperlink>
      <w:hyperlink r:id="rId12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yazyk/library/2015/09/29/annotatsiya</w:t>
        </w:r>
      </w:hyperlink>
      <w:hyperlink r:id="rId13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4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k</w:t>
        </w:r>
      </w:hyperlink>
      <w:hyperlink r:id="rId15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6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rabochey</w:t>
        </w:r>
      </w:hyperlink>
      <w:hyperlink r:id="rId17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8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programme</w:t>
        </w:r>
      </w:hyperlink>
      <w:hyperlink r:id="rId19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</w:p>
    <w:p w:rsidR="00254BCF" w:rsidRPr="00B11171" w:rsidRDefault="00254BCF" w:rsidP="00254BCF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i/>
          <w:sz w:val="24"/>
          <w:szCs w:val="24"/>
        </w:rPr>
        <w:t>Электронные учебники: </w:t>
      </w:r>
    </w:p>
    <w:p w:rsidR="00254BCF" w:rsidRPr="00B11171" w:rsidRDefault="00254BCF" w:rsidP="00254BCF">
      <w:pPr>
        <w:shd w:val="clear" w:color="auto" w:fill="FFFFFF"/>
        <w:spacing w:after="0" w:line="313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11171">
        <w:rPr>
          <w:rFonts w:ascii="Times New Roman" w:hAnsi="Times New Roman"/>
          <w:sz w:val="24"/>
          <w:szCs w:val="24"/>
        </w:rPr>
        <w:t>Голубев</w:t>
      </w:r>
      <w:proofErr w:type="gramEnd"/>
      <w:r w:rsidRPr="00B11171">
        <w:rPr>
          <w:rFonts w:ascii="Times New Roman" w:hAnsi="Times New Roman"/>
          <w:sz w:val="24"/>
          <w:szCs w:val="24"/>
        </w:rPr>
        <w:t xml:space="preserve"> А.П., </w:t>
      </w:r>
      <w:proofErr w:type="spellStart"/>
      <w:r w:rsidRPr="00B11171">
        <w:rPr>
          <w:rFonts w:ascii="Times New Roman" w:hAnsi="Times New Roman"/>
          <w:sz w:val="24"/>
          <w:szCs w:val="24"/>
        </w:rPr>
        <w:t>Балюк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Н.В, Смирнова И.Б. Английский язык для ССО, 2016. </w:t>
      </w:r>
      <w:hyperlink r:id="rId20" w:history="1">
        <w:r w:rsidRPr="006220BD">
          <w:rPr>
            <w:rStyle w:val="a3"/>
            <w:rFonts w:eastAsiaTheme="majorEastAsia"/>
            <w:sz w:val="24"/>
            <w:szCs w:val="24"/>
          </w:rPr>
          <w:t>http://bglpu62.ucoz.ru/2019/Biblioteka/golubev_a</w:t>
        </w:r>
      </w:hyperlink>
      <w:hyperlink r:id="rId21" w:tgtFrame="_blank" w:history="1">
        <w:r w:rsidRPr="00B11171">
          <w:rPr>
            <w:rFonts w:ascii="Times New Roman" w:hAnsi="Times New Roman"/>
            <w:sz w:val="24"/>
            <w:szCs w:val="24"/>
          </w:rPr>
          <w:t>-</w:t>
        </w:r>
      </w:hyperlink>
      <w:hyperlink r:id="rId22" w:tgtFrame="_blank" w:history="1">
        <w:r w:rsidRPr="00B11171">
          <w:rPr>
            <w:rFonts w:ascii="Times New Roman" w:hAnsi="Times New Roman"/>
            <w:sz w:val="24"/>
            <w:szCs w:val="24"/>
          </w:rPr>
          <w:t>anglijskij_jazyk.pdf</w:t>
        </w:r>
      </w:hyperlink>
      <w:hyperlink r:id="rId23" w:tgtFrame="_blank" w:history="1">
        <w:r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54BCF" w:rsidRPr="00B11171" w:rsidRDefault="00254BCF" w:rsidP="00254BCF">
      <w:pPr>
        <w:shd w:val="clear" w:color="auto" w:fill="FFFFFF"/>
        <w:spacing w:after="0" w:line="23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11171">
        <w:rPr>
          <w:rFonts w:ascii="Times New Roman" w:hAnsi="Times New Roman"/>
          <w:sz w:val="24"/>
          <w:szCs w:val="24"/>
        </w:rPr>
        <w:t>English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for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Colleges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, Карпова </w:t>
      </w:r>
      <w:proofErr w:type="spellStart"/>
      <w:r w:rsidRPr="00B11171">
        <w:rPr>
          <w:rFonts w:ascii="Times New Roman" w:hAnsi="Times New Roman"/>
          <w:sz w:val="24"/>
          <w:szCs w:val="24"/>
        </w:rPr>
        <w:t>Т.А.,Анг</w:t>
      </w:r>
      <w:r>
        <w:rPr>
          <w:rFonts w:ascii="Times New Roman" w:hAnsi="Times New Roman"/>
          <w:sz w:val="24"/>
          <w:szCs w:val="24"/>
        </w:rPr>
        <w:t>лийский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язык для колледжей, 2019</w:t>
      </w:r>
      <w:r w:rsidRPr="00B11171">
        <w:rPr>
          <w:rFonts w:ascii="Times New Roman" w:hAnsi="Times New Roman"/>
          <w:sz w:val="24"/>
          <w:szCs w:val="24"/>
        </w:rPr>
        <w:t>.</w:t>
      </w:r>
    </w:p>
    <w:p w:rsidR="00254BCF" w:rsidRDefault="00B15A3C" w:rsidP="00254BC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24" w:tgtFrame="_blank" w:history="1">
        <w:r w:rsidR="00254BCF" w:rsidRPr="00B11171">
          <w:rPr>
            <w:rFonts w:ascii="Times New Roman" w:hAnsi="Times New Roman"/>
            <w:sz w:val="24"/>
            <w:szCs w:val="24"/>
          </w:rPr>
          <w:t>http://www.knorus.ru/upload/knorus_new/pdf/11517.pdf</w:t>
        </w:r>
      </w:hyperlink>
      <w:hyperlink r:id="rId25" w:tgtFrame="_blank" w:history="1">
        <w:r w:rsidR="00254BCF"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54BCF" w:rsidRPr="00B11171" w:rsidRDefault="00254BCF" w:rsidP="00254BC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lastRenderedPageBreak/>
        <w:t xml:space="preserve">3. Grammar in Use, Intermediate, Workbook, Murphy R., </w:t>
      </w:r>
      <w:proofErr w:type="spellStart"/>
      <w:r w:rsidRPr="00B11171">
        <w:rPr>
          <w:rFonts w:ascii="Times New Roman" w:hAnsi="Times New Roman"/>
          <w:sz w:val="24"/>
          <w:szCs w:val="24"/>
          <w:lang w:val="en-US"/>
        </w:rPr>
        <w:t>Smalzer</w:t>
      </w:r>
      <w:proofErr w:type="spellEnd"/>
      <w:r w:rsidRPr="00B11171">
        <w:rPr>
          <w:rFonts w:ascii="Times New Roman" w:hAnsi="Times New Roman"/>
          <w:sz w:val="24"/>
          <w:szCs w:val="24"/>
          <w:lang w:val="en-US"/>
        </w:rPr>
        <w:t xml:space="preserve"> W., 2016</w:t>
      </w:r>
      <w:hyperlink r:id="rId26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http://nashol.com/2016072790235/grammar</w:t>
        </w:r>
      </w:hyperlink>
      <w:hyperlink r:id="rId2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2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</w:t>
        </w:r>
      </w:hyperlink>
      <w:hyperlink r:id="rId2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use</w:t>
        </w:r>
      </w:hyperlink>
      <w:hyperlink r:id="rId3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intermediate</w:t>
        </w:r>
      </w:hyperlink>
      <w:hyperlink r:id="rId3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workbook</w:t>
        </w:r>
      </w:hyperlink>
      <w:hyperlink r:id="rId35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6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murphy</w:t>
        </w:r>
      </w:hyperlink>
      <w:hyperlink r:id="rId3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r</w:t>
        </w:r>
      </w:hyperlink>
      <w:hyperlink r:id="rId3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smalzer</w:t>
        </w:r>
      </w:hyperlink>
      <w:hyperlink r:id="rId4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</w:t>
        </w:r>
      </w:hyperlink>
      <w:hyperlink r:id="rId4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2005.html</w:t>
        </w:r>
      </w:hyperlink>
      <w:hyperlink r:id="rId4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;</w:t>
        </w:r>
      </w:hyperlink>
    </w:p>
    <w:p w:rsidR="00254BCF" w:rsidRPr="00B11171" w:rsidRDefault="00254BCF" w:rsidP="00254BCF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  <w:lang w:val="en-US"/>
        </w:rPr>
      </w:pPr>
      <w:r w:rsidRPr="00091134">
        <w:rPr>
          <w:rFonts w:ascii="Times New Roman" w:hAnsi="Times New Roman"/>
          <w:sz w:val="24"/>
          <w:szCs w:val="24"/>
          <w:lang w:val="en-US"/>
        </w:rPr>
        <w:t>4.</w:t>
      </w:r>
      <w:hyperlink r:id="rId4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https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://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infourok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.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rabochaya</w:t>
        </w:r>
      </w:hyperlink>
      <w:hyperlink r:id="rId46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47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programma</w:t>
        </w:r>
      </w:hyperlink>
      <w:hyperlink r:id="rId48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4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tehnicheskaya</w:t>
        </w:r>
      </w:hyperlink>
      <w:hyperlink r:id="rId50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ekspluataciya</w:t>
        </w:r>
      </w:hyperlink>
      <w:hyperlink r:id="rId5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podemnotransportnih</w:t>
        </w:r>
      </w:hyperlink>
      <w:hyperlink r:id="rId53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4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stroitelnih</w:t>
        </w:r>
      </w:hyperlink>
      <w:hyperlink r:id="rId5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dorozhnih</w:t>
        </w:r>
      </w:hyperlink>
      <w:hyperlink r:id="rId57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mashin</w:t>
        </w:r>
      </w:hyperlink>
      <w:hyperlink r:id="rId5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</w:t>
        </w:r>
      </w:hyperlink>
      <w:hyperlink r:id="rId6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otraslyam</w:t>
        </w:r>
      </w:hyperlink>
      <w:hyperlink r:id="rId6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4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732310.html</w:t>
        </w:r>
      </w:hyperlink>
    </w:p>
    <w:p w:rsidR="00254BCF" w:rsidRPr="00091134" w:rsidRDefault="00254BCF" w:rsidP="00254BCF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t>5. </w:t>
      </w:r>
      <w:hyperlink r:id="rId6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</w:t>
        </w:r>
        <w:r w:rsidRPr="0083555E">
          <w:rPr>
            <w:rFonts w:ascii="Times New Roman" w:hAnsi="Times New Roman"/>
            <w:bCs/>
            <w:sz w:val="24"/>
            <w:szCs w:val="24"/>
          </w:rPr>
          <w:t>://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nsportal</w:t>
        </w:r>
        <w:proofErr w:type="spellEnd"/>
        <w:r w:rsidRPr="0083555E">
          <w:rPr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Pr="0083555E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shkola</w:t>
        </w:r>
        <w:proofErr w:type="spellEnd"/>
        <w:r w:rsidRPr="0083555E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inostrannye</w:t>
        </w:r>
        <w:proofErr w:type="spellEnd"/>
      </w:hyperlink>
      <w:hyperlink r:id="rId66" w:tgtFrame="_blank" w:history="1">
        <w:r w:rsidRPr="0083555E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67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yazyki</w:t>
        </w:r>
        <w:proofErr w:type="spellEnd"/>
        <w:r w:rsidRPr="0083555E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angliiskiy</w:t>
        </w:r>
      </w:hyperlink>
      <w:hyperlink r:id="rId6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</w:t>
        </w:r>
        <w:proofErr w:type="spellEnd"/>
        <w:r w:rsidRPr="0083555E">
          <w:rPr>
            <w:rFonts w:ascii="Times New Roman" w:hAnsi="Times New Roman"/>
            <w:bCs/>
            <w:sz w:val="24"/>
            <w:szCs w:val="24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library</w:t>
        </w:r>
        <w:r w:rsidRPr="0083555E">
          <w:rPr>
            <w:rFonts w:ascii="Times New Roman" w:hAnsi="Times New Roman"/>
            <w:bCs/>
            <w:sz w:val="24"/>
            <w:szCs w:val="24"/>
          </w:rPr>
          <w:t>/2021/09/29/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annotatsiya</w:t>
        </w:r>
        <w:proofErr w:type="spellEnd"/>
      </w:hyperlink>
      <w:hyperlink r:id="rId69" w:tgtFrame="_blank" w:history="1">
        <w:r w:rsidRPr="0083555E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k</w:t>
        </w:r>
      </w:hyperlink>
      <w:hyperlink r:id="rId71" w:tgtFrame="_blank" w:history="1">
        <w:r w:rsidRPr="0083555E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2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rabochey</w:t>
        </w:r>
        <w:proofErr w:type="spellEnd"/>
      </w:hyperlink>
      <w:hyperlink r:id="rId73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4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programme</w:t>
        </w:r>
        <w:proofErr w:type="spellEnd"/>
      </w:hyperlink>
      <w:hyperlink r:id="rId75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6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2</w:t>
        </w:r>
      </w:hyperlink>
    </w:p>
    <w:p w:rsidR="00254BCF" w:rsidRPr="00B11171" w:rsidRDefault="00254BCF" w:rsidP="00254BCF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54BCF" w:rsidRPr="00B11171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54BCF" w:rsidRPr="00B11171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54BCF" w:rsidRPr="00B11171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Default="00254BCF" w:rsidP="00254BCF"/>
    <w:p w:rsidR="00254BCF" w:rsidRDefault="00254BCF" w:rsidP="00254BCF"/>
    <w:p w:rsidR="00254BCF" w:rsidRDefault="00254BCF" w:rsidP="00254BCF"/>
    <w:p w:rsidR="00254BCF" w:rsidRDefault="00254BCF" w:rsidP="00254BCF"/>
    <w:p w:rsidR="00254BCF" w:rsidRDefault="00254BCF" w:rsidP="00254BCF"/>
    <w:p w:rsidR="00254BCF" w:rsidRDefault="00254BCF" w:rsidP="00254BCF"/>
    <w:p w:rsidR="00254BCF" w:rsidRDefault="00254BCF" w:rsidP="00254BCF"/>
    <w:p w:rsidR="00254BCF" w:rsidRDefault="00254BCF" w:rsidP="00254BCF"/>
    <w:p w:rsidR="00254BCF" w:rsidRDefault="00254BCF" w:rsidP="00254BCF"/>
    <w:p w:rsidR="00254BCF" w:rsidRPr="00B11171" w:rsidRDefault="00254BCF" w:rsidP="00254BCF"/>
    <w:p w:rsidR="00254BC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54BCF" w:rsidRPr="0007020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7020F">
        <w:rPr>
          <w:b/>
          <w:caps/>
        </w:rPr>
        <w:t xml:space="preserve">4. Контроль и оценка результатов освоения УЧЕБНОЙ Дисциплины </w:t>
      </w:r>
    </w:p>
    <w:p w:rsidR="00254BCF" w:rsidRPr="0007020F" w:rsidRDefault="00254BCF" w:rsidP="00254B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254BCF" w:rsidRPr="0007020F" w:rsidRDefault="00254BCF" w:rsidP="00254BCF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254BCF" w:rsidRPr="0007020F" w:rsidTr="00DA7552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254BCF" w:rsidRPr="0007020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254BCF" w:rsidRPr="0007020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254BCF" w:rsidRPr="0007020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254BCF" w:rsidRPr="008A3806" w:rsidTr="00DA7552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254BCF" w:rsidRPr="0007020F" w:rsidRDefault="00254BCF" w:rsidP="00DA7552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254BCF" w:rsidRPr="0007020F" w:rsidRDefault="00254BCF" w:rsidP="00DA7552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254BCF" w:rsidRPr="0007020F" w:rsidRDefault="00254BCF" w:rsidP="00DA7552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254BCF" w:rsidRPr="0007020F" w:rsidRDefault="00254BCF" w:rsidP="00DA7552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254BCF" w:rsidRPr="0007020F" w:rsidRDefault="00254BCF" w:rsidP="00DA7552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254BCF" w:rsidRPr="0007020F" w:rsidRDefault="00254BCF" w:rsidP="00DA7552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 языке на профессиональные темы. </w:t>
            </w:r>
          </w:p>
          <w:p w:rsidR="00254BCF" w:rsidRPr="0007020F" w:rsidRDefault="00254BCF" w:rsidP="00DA7552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:rsidR="00254BCF" w:rsidRPr="0007020F" w:rsidRDefault="00254BCF" w:rsidP="00DA7552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254BCF" w:rsidRPr="0007020F" w:rsidRDefault="00254BCF" w:rsidP="00DA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254BCF" w:rsidRPr="0007020F" w:rsidRDefault="00254BCF" w:rsidP="00DA7552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254BCF" w:rsidRPr="0007020F" w:rsidRDefault="00254BCF" w:rsidP="00DA7552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254BCF" w:rsidRPr="008A3806" w:rsidRDefault="00254BCF" w:rsidP="00DA7552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254BCF" w:rsidRPr="008A3806" w:rsidRDefault="00254BCF" w:rsidP="00DA7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54BCF" w:rsidRDefault="00254BCF" w:rsidP="00254B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4BCF" w:rsidRDefault="00254BCF" w:rsidP="00254B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4BCF" w:rsidRPr="00F703A5" w:rsidRDefault="00254BCF" w:rsidP="00254BC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</w:t>
      </w:r>
      <w:r w:rsidRPr="000F31B8">
        <w:rPr>
          <w:rFonts w:ascii="Times New Roman" w:hAnsi="Times New Roman"/>
          <w:sz w:val="24"/>
          <w:szCs w:val="24"/>
        </w:rPr>
        <w:t>»_____</w:t>
      </w:r>
    </w:p>
    <w:p w:rsidR="00254BCF" w:rsidRDefault="00254BCF" w:rsidP="00254BCF"/>
    <w:p w:rsidR="00D017D5" w:rsidRDefault="00D017D5"/>
    <w:sectPr w:rsidR="00D017D5" w:rsidSect="00491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A3C" w:rsidRDefault="00B15A3C" w:rsidP="00B15A3C">
      <w:pPr>
        <w:spacing w:after="0" w:line="240" w:lineRule="auto"/>
      </w:pPr>
      <w:r>
        <w:separator/>
      </w:r>
    </w:p>
  </w:endnote>
  <w:endnote w:type="continuationSeparator" w:id="0">
    <w:p w:rsidR="00B15A3C" w:rsidRDefault="00B15A3C" w:rsidP="00B1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5"/>
    </w:sdtPr>
    <w:sdtContent>
      <w:p w:rsidR="00527E1F" w:rsidRDefault="00B15A3C">
        <w:pPr>
          <w:pStyle w:val="ad"/>
          <w:jc w:val="right"/>
        </w:pPr>
        <w:r>
          <w:fldChar w:fldCharType="begin"/>
        </w:r>
        <w:r w:rsidR="00254BCF">
          <w:instrText xml:space="preserve"> PAGE   \* MERGEFORMAT </w:instrText>
        </w:r>
        <w:r>
          <w:fldChar w:fldCharType="separate"/>
        </w:r>
        <w:r w:rsidR="0083555E">
          <w:rPr>
            <w:noProof/>
          </w:rPr>
          <w:t>19</w:t>
        </w:r>
        <w:r>
          <w:fldChar w:fldCharType="end"/>
        </w:r>
      </w:p>
    </w:sdtContent>
  </w:sdt>
  <w:p w:rsidR="00527E1F" w:rsidRDefault="0083555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7"/>
    </w:sdtPr>
    <w:sdtContent>
      <w:p w:rsidR="00527E1F" w:rsidRDefault="00B15A3C">
        <w:pPr>
          <w:pStyle w:val="ad"/>
          <w:jc w:val="right"/>
        </w:pPr>
      </w:p>
    </w:sdtContent>
  </w:sdt>
  <w:p w:rsidR="00527E1F" w:rsidRDefault="0083555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A3C" w:rsidRDefault="00B15A3C" w:rsidP="00B15A3C">
      <w:pPr>
        <w:spacing w:after="0" w:line="240" w:lineRule="auto"/>
      </w:pPr>
      <w:r>
        <w:separator/>
      </w:r>
    </w:p>
  </w:footnote>
  <w:footnote w:type="continuationSeparator" w:id="0">
    <w:p w:rsidR="00B15A3C" w:rsidRDefault="00B15A3C" w:rsidP="00B15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D7480"/>
    <w:multiLevelType w:val="hybridMultilevel"/>
    <w:tmpl w:val="3B00D3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BCF"/>
    <w:rsid w:val="00254BCF"/>
    <w:rsid w:val="0083555E"/>
    <w:rsid w:val="00B15A3C"/>
    <w:rsid w:val="00D0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BC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BC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BC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4B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uiPriority w:val="99"/>
    <w:unhideWhenUsed/>
    <w:rsid w:val="00254BC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4BCF"/>
    <w:rPr>
      <w:color w:val="800080" w:themeColor="followedHyperlink"/>
      <w:u w:val="single"/>
    </w:rPr>
  </w:style>
  <w:style w:type="character" w:styleId="a5">
    <w:name w:val="Strong"/>
    <w:uiPriority w:val="99"/>
    <w:qFormat/>
    <w:rsid w:val="00254BCF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254B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254BCF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254B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254B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54BCF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54BC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254B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54BC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254B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254BCF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254BCF"/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semiHidden/>
    <w:unhideWhenUsed/>
    <w:rsid w:val="00254BCF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254BCF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254B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254BCF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254B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254BCF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54BC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254BCF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254BCF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54BC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4BCF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254BCF"/>
    <w:pPr>
      <w:ind w:left="720"/>
      <w:contextualSpacing/>
    </w:pPr>
  </w:style>
  <w:style w:type="paragraph" w:customStyle="1" w:styleId="af8">
    <w:name w:val="Знак"/>
    <w:basedOn w:val="a"/>
    <w:uiPriority w:val="99"/>
    <w:rsid w:val="00254BC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254BC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254BCF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9">
    <w:name w:val="Знак Знак Знак"/>
    <w:basedOn w:val="a"/>
    <w:uiPriority w:val="99"/>
    <w:rsid w:val="00254BC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Абзац списка1"/>
    <w:basedOn w:val="a"/>
    <w:uiPriority w:val="99"/>
    <w:rsid w:val="00254BCF"/>
    <w:pPr>
      <w:spacing w:after="0" w:line="240" w:lineRule="auto"/>
      <w:ind w:left="720" w:firstLine="360"/>
    </w:pPr>
    <w:rPr>
      <w:lang w:val="en-US" w:eastAsia="en-US"/>
    </w:rPr>
  </w:style>
  <w:style w:type="paragraph" w:customStyle="1" w:styleId="ConsPlusNormal">
    <w:name w:val="ConsPlusNormal"/>
    <w:uiPriority w:val="99"/>
    <w:rsid w:val="00254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page number"/>
    <w:uiPriority w:val="99"/>
    <w:semiHidden/>
    <w:unhideWhenUsed/>
    <w:rsid w:val="00254BCF"/>
    <w:rPr>
      <w:rFonts w:ascii="Times New Roman" w:hAnsi="Times New Roman" w:cs="Times New Roman" w:hint="default"/>
    </w:rPr>
  </w:style>
  <w:style w:type="character" w:styleId="afb">
    <w:name w:val="endnote reference"/>
    <w:basedOn w:val="a0"/>
    <w:uiPriority w:val="99"/>
    <w:semiHidden/>
    <w:unhideWhenUsed/>
    <w:rsid w:val="00254BCF"/>
    <w:rPr>
      <w:vertAlign w:val="superscript"/>
    </w:rPr>
  </w:style>
  <w:style w:type="character" w:customStyle="1" w:styleId="BalloonTextChar">
    <w:name w:val="Balloon Text Char"/>
    <w:uiPriority w:val="99"/>
    <w:semiHidden/>
    <w:locked/>
    <w:rsid w:val="00254BCF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254BCF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254BCF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254BCF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254BCF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254BCF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254BCF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254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254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ubtle Emphasis"/>
    <w:basedOn w:val="a0"/>
    <w:uiPriority w:val="19"/>
    <w:qFormat/>
    <w:rsid w:val="00254BCF"/>
    <w:rPr>
      <w:i/>
      <w:iCs/>
      <w:color w:val="808080" w:themeColor="text1" w:themeTint="7F"/>
    </w:rPr>
  </w:style>
  <w:style w:type="paragraph" w:customStyle="1" w:styleId="TableParagraph">
    <w:name w:val="Table Paragraph"/>
    <w:basedOn w:val="a"/>
    <w:uiPriority w:val="1"/>
    <w:qFormat/>
    <w:rsid w:val="00254BCF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sportal.ru/shkola/inostrannye-yazyki/angliiskiy-yazyk/library/2015/09/29/annotatsiya-k-rabochey-programme-2" TargetMode="External"/><Relationship Id="rId18" Type="http://schemas.openxmlformats.org/officeDocument/2006/relationships/hyperlink" Target="http://nsportal.ru/shkola/inostrannye-yazyki/angliiskiy-yazyk/library/2015/09/29/annotatsiya-k-rabochey-programme-2" TargetMode="External"/><Relationship Id="rId26" Type="http://schemas.openxmlformats.org/officeDocument/2006/relationships/hyperlink" Target="http://nashol.com/2016072790235/grammar-in-use-intermediate-workbook-murphy-r-smalzer-w-2005.html" TargetMode="External"/><Relationship Id="rId39" Type="http://schemas.openxmlformats.org/officeDocument/2006/relationships/hyperlink" Target="http://nashol.com/2016072790235/grammar-in-use-intermediate-workbook-murphy-r-smalzer-w-2005.html" TargetMode="External"/><Relationship Id="rId21" Type="http://schemas.openxmlformats.org/officeDocument/2006/relationships/hyperlink" Target="http://bglpu62.ucoz.ru/2016/Biblioteka/golubev_a-anglijskij_jazyk.pdf" TargetMode="External"/><Relationship Id="rId34" Type="http://schemas.openxmlformats.org/officeDocument/2006/relationships/hyperlink" Target="http://nashol.com/2016072790235/grammar-in-use-intermediate-workbook-murphy-r-smalzer-w-2005.html" TargetMode="External"/><Relationship Id="rId42" Type="http://schemas.openxmlformats.org/officeDocument/2006/relationships/hyperlink" Target="http://nashol.com/2016072790235/grammar-in-use-intermediate-workbook-murphy-r-smalzer-w-2005.html" TargetMode="External"/><Relationship Id="rId4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8" Type="http://schemas.openxmlformats.org/officeDocument/2006/relationships/hyperlink" Target="http://nsportal.ru/shkola/inostrannye-yazyki/angliiskiy-yazyk/library/2015/09/29/annotatsiya-k-rabochey-programme-2" TargetMode="External"/><Relationship Id="rId76" Type="http://schemas.openxmlformats.org/officeDocument/2006/relationships/hyperlink" Target="http://nsportal.ru/shkola/inostrannye-yazyki/angliiskiy-yazyk/library/2015/09/29/annotatsiya-k-rabochey-programme-2" TargetMode="External"/><Relationship Id="rId7" Type="http://schemas.openxmlformats.org/officeDocument/2006/relationships/footer" Target="footer1.xml"/><Relationship Id="rId71" Type="http://schemas.openxmlformats.org/officeDocument/2006/relationships/hyperlink" Target="http://nsportal.ru/shkola/inostrannye-yazyki/angliiskiy-yazyk/library/2015/09/29/annotatsiya-k-rabochey-programme-2" TargetMode="External"/><Relationship Id="rId2" Type="http://schemas.openxmlformats.org/officeDocument/2006/relationships/styles" Target="styles.xml"/><Relationship Id="rId16" Type="http://schemas.openxmlformats.org/officeDocument/2006/relationships/hyperlink" Target="http://nsportal.ru/shkola/inostrannye-yazyki/angliiskiy-yazyk/library/2015/09/29/annotatsiya-k-rabochey-programme-2" TargetMode="External"/><Relationship Id="rId29" Type="http://schemas.openxmlformats.org/officeDocument/2006/relationships/hyperlink" Target="http://nashol.com/2016072790235/grammar-in-use-intermediate-workbook-murphy-r-smalzer-w-2005.html" TargetMode="External"/><Relationship Id="rId11" Type="http://schemas.openxmlformats.org/officeDocument/2006/relationships/hyperlink" Target="http://nsportal.ru/shkola/inostrannye-yazyki/angliiskiy-yazyk/library/2015/09/29/annotatsiya-k-rabochey-programme-2" TargetMode="External"/><Relationship Id="rId24" Type="http://schemas.openxmlformats.org/officeDocument/2006/relationships/hyperlink" Target="http://www.knorus.ru/upload/knorus_new/pdf/11517.pdf" TargetMode="External"/><Relationship Id="rId32" Type="http://schemas.openxmlformats.org/officeDocument/2006/relationships/hyperlink" Target="http://nashol.com/2016072790235/grammar-in-use-intermediate-workbook-murphy-r-smalzer-w-2005.html" TargetMode="External"/><Relationship Id="rId37" Type="http://schemas.openxmlformats.org/officeDocument/2006/relationships/hyperlink" Target="http://nashol.com/2016072790235/grammar-in-use-intermediate-workbook-murphy-r-smalzer-w-2005.html" TargetMode="External"/><Relationship Id="rId40" Type="http://schemas.openxmlformats.org/officeDocument/2006/relationships/hyperlink" Target="http://nashol.com/2016072790235/grammar-in-use-intermediate-workbook-murphy-r-smalzer-w-2005.html" TargetMode="External"/><Relationship Id="rId4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6" Type="http://schemas.openxmlformats.org/officeDocument/2006/relationships/hyperlink" Target="http://nsportal.ru/shkola/inostrannye-yazyki/angliiskiy-yazyk/library/2015/09/29/annotatsiya-k-rabochey-programme-2" TargetMode="External"/><Relationship Id="rId74" Type="http://schemas.openxmlformats.org/officeDocument/2006/relationships/hyperlink" Target="http://nsportal.ru/shkola/inostrannye-yazyki/angliiskiy-yazyk/library/2015/09/29/annotatsiya-k-rabochey-programme-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sportal.ru/shkola/inostrannye-yazyki/angliiskiy-yazyk/library/2015/09/29/annotatsiya-k-rabochey-programme-2" TargetMode="External"/><Relationship Id="rId23" Type="http://schemas.openxmlformats.org/officeDocument/2006/relationships/hyperlink" Target="http://bglpu62.ucoz.ru/2016/Biblioteka/golubev_a-anglijskij_jazyk.pdf" TargetMode="External"/><Relationship Id="rId28" Type="http://schemas.openxmlformats.org/officeDocument/2006/relationships/hyperlink" Target="http://nashol.com/2016072790235/grammar-in-use-intermediate-workbook-murphy-r-smalzer-w-2005.html" TargetMode="External"/><Relationship Id="rId36" Type="http://schemas.openxmlformats.org/officeDocument/2006/relationships/hyperlink" Target="http://nashol.com/2016072790235/grammar-in-use-intermediate-workbook-murphy-r-smalzer-w-2005.html" TargetMode="External"/><Relationship Id="rId4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0" Type="http://schemas.openxmlformats.org/officeDocument/2006/relationships/hyperlink" Target="http://nsportal.ru/shkola/inostrannye-yazyki/angliiskiy-yazyk/library/2015/09/29/annotatsiya-k-rabochey-programme-2" TargetMode="External"/><Relationship Id="rId19" Type="http://schemas.openxmlformats.org/officeDocument/2006/relationships/hyperlink" Target="http://nsportal.ru/shkola/inostrannye-yazyki/angliiskiy-yazyk/library/2015/09/29/annotatsiya-k-rabochey-programme-2" TargetMode="External"/><Relationship Id="rId31" Type="http://schemas.openxmlformats.org/officeDocument/2006/relationships/hyperlink" Target="http://nashol.com/2016072790235/grammar-in-use-intermediate-workbook-murphy-r-smalzer-w-2005.html" TargetMode="External"/><Relationship Id="rId44" Type="http://schemas.openxmlformats.org/officeDocument/2006/relationships/hyperlink" Target="http://nashol.com/2016072790235/grammar-in-use-intermediate-workbook-murphy-r-smalzer-w-2005.html" TargetMode="External"/><Relationship Id="rId5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5" Type="http://schemas.openxmlformats.org/officeDocument/2006/relationships/hyperlink" Target="http://nsportal.ru/shkola/inostrannye-yazyki/angliiskiy-yazyk/library/2015/09/29/annotatsiya-k-rabochey-programme-2" TargetMode="External"/><Relationship Id="rId73" Type="http://schemas.openxmlformats.org/officeDocument/2006/relationships/hyperlink" Target="http://nsportal.ru/shkola/inostrannye-yazyki/angliiskiy-yazyk/library/2015/09/29/annotatsiya-k-rabochey-programme-2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sportal.ru/shkola/inostrannye-yazyki/angliiskiy-yazyk/library/2015/09/29/annotatsiya-k-rabochey-programme-2" TargetMode="External"/><Relationship Id="rId14" Type="http://schemas.openxmlformats.org/officeDocument/2006/relationships/hyperlink" Target="http://nsportal.ru/shkola/inostrannye-yazyki/angliiskiy-yazyk/library/2015/09/29/annotatsiya-k-rabochey-programme-2" TargetMode="External"/><Relationship Id="rId22" Type="http://schemas.openxmlformats.org/officeDocument/2006/relationships/hyperlink" Target="http://bglpu62.ucoz.ru/2016/Biblioteka/golubev_a-anglijskij_jazyk.pdf" TargetMode="External"/><Relationship Id="rId27" Type="http://schemas.openxmlformats.org/officeDocument/2006/relationships/hyperlink" Target="http://nashol.com/2016072790235/grammar-in-use-intermediate-workbook-murphy-r-smalzer-w-2005.html" TargetMode="External"/><Relationship Id="rId30" Type="http://schemas.openxmlformats.org/officeDocument/2006/relationships/hyperlink" Target="http://nashol.com/2016072790235/grammar-in-use-intermediate-workbook-murphy-r-smalzer-w-2005.html" TargetMode="External"/><Relationship Id="rId35" Type="http://schemas.openxmlformats.org/officeDocument/2006/relationships/hyperlink" Target="http://nashol.com/2016072790235/grammar-in-use-intermediate-workbook-murphy-r-smalzer-w-2005.html" TargetMode="External"/><Relationship Id="rId43" Type="http://schemas.openxmlformats.org/officeDocument/2006/relationships/hyperlink" Target="http://nashol.com/2016072790235/grammar-in-use-intermediate-workbook-murphy-r-smalzer-w-2005.html" TargetMode="External"/><Relationship Id="rId4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9" Type="http://schemas.openxmlformats.org/officeDocument/2006/relationships/hyperlink" Target="http://nsportal.ru/shkola/inostrannye-yazyki/angliiskiy-yazyk/library/2015/09/29/annotatsiya-k-rabochey-programme-2" TargetMode="External"/><Relationship Id="rId77" Type="http://schemas.openxmlformats.org/officeDocument/2006/relationships/fontTable" Target="fontTable.xml"/><Relationship Id="rId8" Type="http://schemas.openxmlformats.org/officeDocument/2006/relationships/footer" Target="footer2.xml"/><Relationship Id="rId5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2" Type="http://schemas.openxmlformats.org/officeDocument/2006/relationships/hyperlink" Target="http://nsportal.ru/shkola/inostrannye-yazyki/angliiskiy-yazyk/library/2015/09/29/annotatsiya-k-rabochey-programme-2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nsportal.ru/shkola/inostrannye-yazyki/angliiskiy-yazyk/library/2015/09/29/annotatsiya-k-rabochey-programme-2" TargetMode="External"/><Relationship Id="rId17" Type="http://schemas.openxmlformats.org/officeDocument/2006/relationships/hyperlink" Target="http://nsportal.ru/shkola/inostrannye-yazyki/angliiskiy-yazyk/library/2015/09/29/annotatsiya-k-rabochey-programme-2" TargetMode="External"/><Relationship Id="rId25" Type="http://schemas.openxmlformats.org/officeDocument/2006/relationships/hyperlink" Target="http://www.knorus.ru/upload/knorus_new/pdf/11517.pdf" TargetMode="External"/><Relationship Id="rId33" Type="http://schemas.openxmlformats.org/officeDocument/2006/relationships/hyperlink" Target="http://nashol.com/2016072790235/grammar-in-use-intermediate-workbook-murphy-r-smalzer-w-2005.html" TargetMode="External"/><Relationship Id="rId38" Type="http://schemas.openxmlformats.org/officeDocument/2006/relationships/hyperlink" Target="http://nashol.com/2016072790235/grammar-in-use-intermediate-workbook-murphy-r-smalzer-w-2005.html" TargetMode="External"/><Relationship Id="rId4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7" Type="http://schemas.openxmlformats.org/officeDocument/2006/relationships/hyperlink" Target="http://nsportal.ru/shkola/inostrannye-yazyki/angliiskiy-yazyk/library/2015/09/29/annotatsiya-k-rabochey-programme-2" TargetMode="External"/><Relationship Id="rId20" Type="http://schemas.openxmlformats.org/officeDocument/2006/relationships/hyperlink" Target="http://bglpu62.ucoz.ru/2019/Biblioteka/golubev_a" TargetMode="External"/><Relationship Id="rId41" Type="http://schemas.openxmlformats.org/officeDocument/2006/relationships/hyperlink" Target="http://nashol.com/2016072790235/grammar-in-use-intermediate-workbook-murphy-r-smalzer-w-2005.html" TargetMode="External"/><Relationship Id="rId5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0" Type="http://schemas.openxmlformats.org/officeDocument/2006/relationships/hyperlink" Target="http://nsportal.ru/shkola/inostrannye-yazyki/angliiskiy-yazyk/library/2015/09/29/annotatsiya-k-rabochey-programme-2" TargetMode="External"/><Relationship Id="rId75" Type="http://schemas.openxmlformats.org/officeDocument/2006/relationships/hyperlink" Target="http://nsportal.ru/shkola/inostrannye-yazyki/angliiskiy-yazyk/library/2015/09/29/annotatsiya-k-rabochey-programme-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5693</Words>
  <Characters>32451</Characters>
  <Application>Microsoft Office Word</Application>
  <DocSecurity>0</DocSecurity>
  <Lines>270</Lines>
  <Paragraphs>76</Paragraphs>
  <ScaleCrop>false</ScaleCrop>
  <Company>diakov.net</Company>
  <LinksUpToDate>false</LinksUpToDate>
  <CharactersWithSpaces>38068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2025-02-26T10:21:00Z</dcterms:created>
  <dcterms:modified xsi:type="dcterms:W3CDTF">2025-02-28T19:33:00Z</dcterms:modified>
</cp:coreProperties>
</file>